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D7" w:rsidRPr="000C4AD7" w:rsidRDefault="000C4AD7" w:rsidP="000C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0C4AD7" w:rsidRPr="000C4AD7" w:rsidRDefault="000C4AD7" w:rsidP="000C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№3 общеразвивающего вида"  </w:t>
      </w:r>
    </w:p>
    <w:p w:rsidR="000C4AD7" w:rsidRPr="000C4AD7" w:rsidRDefault="000C4AD7" w:rsidP="000C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D7">
        <w:rPr>
          <w:rFonts w:ascii="Times New Roman" w:eastAsia="Times New Roman" w:hAnsi="Times New Roman" w:cs="Times New Roman"/>
          <w:sz w:val="24"/>
          <w:szCs w:val="24"/>
          <w:lang w:eastAsia="ru-RU"/>
        </w:rPr>
        <w:t>(МДОУ «Д/с №3»)</w:t>
      </w:r>
    </w:p>
    <w:p w:rsidR="000C4AD7" w:rsidRPr="000C4AD7" w:rsidRDefault="000C4AD7" w:rsidP="000C4AD7">
      <w:pPr>
        <w:tabs>
          <w:tab w:val="left" w:pos="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63"/>
        <w:gridCol w:w="459"/>
      </w:tblGrid>
      <w:tr w:rsidR="000C4AD7" w:rsidRPr="000C4AD7" w:rsidTr="000C4AD7">
        <w:tc>
          <w:tcPr>
            <w:tcW w:w="4789" w:type="dxa"/>
            <w:hideMark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4789"/>
              <w:gridCol w:w="4958"/>
            </w:tblGrid>
            <w:tr w:rsidR="000C4AD7" w:rsidRPr="000C4AD7">
              <w:tc>
                <w:tcPr>
                  <w:tcW w:w="4789" w:type="dxa"/>
                  <w:hideMark/>
                </w:tcPr>
                <w:p w:rsidR="000C4AD7" w:rsidRPr="000C4AD7" w:rsidRDefault="000C4AD7" w:rsidP="000C4AD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0C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0C4AD7" w:rsidRPr="000C4AD7" w:rsidRDefault="000C4AD7" w:rsidP="000C4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C4AD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Педагогическим советом</w:t>
                  </w:r>
                </w:p>
                <w:p w:rsidR="000C4AD7" w:rsidRPr="000C4AD7" w:rsidRDefault="000C4AD7" w:rsidP="000C4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C4AD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МДОУ «Д/с №3» </w:t>
                  </w:r>
                </w:p>
                <w:p w:rsidR="000C4AD7" w:rsidRPr="000C4AD7" w:rsidRDefault="000C4AD7" w:rsidP="000C4A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4AD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протокол № 3 от 21.03.2019  </w:t>
                  </w:r>
                </w:p>
              </w:tc>
              <w:tc>
                <w:tcPr>
                  <w:tcW w:w="4958" w:type="dxa"/>
                </w:tcPr>
                <w:p w:rsidR="000C4AD7" w:rsidRPr="000C4AD7" w:rsidRDefault="000C4AD7" w:rsidP="000C4AD7">
                  <w:pPr>
                    <w:tabs>
                      <w:tab w:val="left" w:pos="9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0C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                                                      </w:t>
                  </w:r>
                </w:p>
                <w:p w:rsidR="000C4AD7" w:rsidRPr="000C4AD7" w:rsidRDefault="000C4AD7" w:rsidP="000C4AD7">
                  <w:pPr>
                    <w:tabs>
                      <w:tab w:val="left" w:pos="9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приказом МДОУ «Д/</w:t>
                  </w:r>
                  <w:proofErr w:type="gramStart"/>
                  <w:r w:rsidRPr="000C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 №</w:t>
                  </w:r>
                  <w:proofErr w:type="gramEnd"/>
                  <w:r w:rsidRPr="000C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3»                                                                                           № 01-11/36 от 21.03.2019 г. </w:t>
                  </w:r>
                </w:p>
                <w:p w:rsidR="000C4AD7" w:rsidRPr="000C4AD7" w:rsidRDefault="000C4AD7" w:rsidP="000C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</w:tbl>
          <w:p w:rsidR="000C4AD7" w:rsidRPr="000C4AD7" w:rsidRDefault="000C4AD7" w:rsidP="000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0C4AD7" w:rsidRPr="000C4AD7" w:rsidRDefault="000C4AD7" w:rsidP="000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6BE" w:rsidRDefault="00EA36BE" w:rsidP="00E747DF">
      <w:pPr>
        <w:tabs>
          <w:tab w:val="left" w:pos="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BC" w:rsidRDefault="00912DBC" w:rsidP="002D1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6BE" w:rsidRPr="00B07760" w:rsidRDefault="00EA36BE" w:rsidP="002D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326E" w:rsidRDefault="00AE326E" w:rsidP="002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ВНУТРЕННЕМ МОНИТОРИНГЕ </w:t>
      </w:r>
    </w:p>
    <w:p w:rsidR="00B07760" w:rsidRDefault="00AE326E" w:rsidP="002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ОБРАЗОВАНИЯ</w:t>
      </w:r>
      <w:r w:rsidR="00B07760" w:rsidRPr="00B0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2DBC" w:rsidRDefault="00912DBC" w:rsidP="002D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760" w:rsidRPr="00F1416D" w:rsidRDefault="000C4AD7" w:rsidP="000C4AD7">
      <w:pPr>
        <w:pStyle w:val="a5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F1416D" w:rsidRPr="00F1416D" w:rsidRDefault="00F1416D" w:rsidP="002D1EF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26E" w:rsidRPr="002D1EFD" w:rsidRDefault="00B07760" w:rsidP="002D1E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1EFD">
        <w:rPr>
          <w:rFonts w:ascii="Times New Roman" w:hAnsi="Times New Roman" w:cs="Times New Roman"/>
          <w:sz w:val="24"/>
          <w:szCs w:val="24"/>
        </w:rPr>
        <w:t>1.1    Настоящее Положение о системе внутреннего мониторинга качества образования в дошкольном образовательном учреждении (далее – Положение) разработано для муниципального  дошкольного образовательного учр</w:t>
      </w:r>
      <w:bookmarkStart w:id="0" w:name="_GoBack"/>
      <w:bookmarkEnd w:id="0"/>
      <w:r w:rsidRPr="002D1EFD">
        <w:rPr>
          <w:rFonts w:ascii="Times New Roman" w:hAnsi="Times New Roman" w:cs="Times New Roman"/>
          <w:sz w:val="24"/>
          <w:szCs w:val="24"/>
        </w:rPr>
        <w:t xml:space="preserve">еждения </w:t>
      </w:r>
      <w:r w:rsidR="00F1416D" w:rsidRPr="002D1EFD">
        <w:rPr>
          <w:rFonts w:ascii="Times New Roman" w:hAnsi="Times New Roman" w:cs="Times New Roman"/>
          <w:sz w:val="24"/>
          <w:szCs w:val="24"/>
        </w:rPr>
        <w:t xml:space="preserve"> "Детский сад №3 общеразвивающего вида" </w:t>
      </w:r>
      <w:r w:rsidRPr="002D1EFD">
        <w:rPr>
          <w:rFonts w:ascii="Times New Roman" w:hAnsi="Times New Roman" w:cs="Times New Roman"/>
          <w:sz w:val="24"/>
          <w:szCs w:val="24"/>
        </w:rPr>
        <w:t xml:space="preserve"> (далее-Учреждение) в соответствии с п. 2 ст. 32 </w:t>
      </w:r>
      <w:r w:rsidR="00AE326E" w:rsidRPr="002D1EFD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«Об образовании в Российской Федерации», </w:t>
      </w:r>
      <w:r w:rsidR="00AE326E" w:rsidRPr="002D1EFD">
        <w:rPr>
          <w:rFonts w:ascii="Times New Roman" w:hAnsi="Times New Roman" w:cs="Times New Roman"/>
          <w:sz w:val="24"/>
          <w:szCs w:val="24"/>
        </w:rPr>
        <w:t xml:space="preserve"> от 29.12.2012 № 273-ФЗ, </w:t>
      </w:r>
      <w:r w:rsidRPr="002D1EFD">
        <w:rPr>
          <w:rFonts w:ascii="Times New Roman" w:hAnsi="Times New Roman" w:cs="Times New Roman"/>
          <w:sz w:val="24"/>
          <w:szCs w:val="24"/>
        </w:rPr>
        <w:t xml:space="preserve"> </w:t>
      </w:r>
      <w:r w:rsidR="00AE326E" w:rsidRPr="002D1EFD">
        <w:rPr>
          <w:rFonts w:ascii="Times New Roman" w:hAnsi="Times New Roman" w:cs="Times New Roman"/>
          <w:color w:val="000000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 дошкольных организаций</w:t>
      </w:r>
      <w:r w:rsidR="00AE326E" w:rsidRPr="002D1E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2D1EFD" w:rsidRPr="001B547E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Приказ</w:t>
      </w:r>
      <w:r w:rsidR="002D1EFD" w:rsidRPr="002D1EFD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ом</w:t>
      </w:r>
      <w:r w:rsidR="002D1EFD" w:rsidRPr="001B547E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="002D1EFD" w:rsidRPr="001B54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="002D1EFD" w:rsidRPr="001B54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17 октября 2013 г. N 1155 г. Москва</w:t>
      </w:r>
      <w:r w:rsidR="002D1EFD" w:rsidRPr="002D1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D1EFD" w:rsidRPr="001B547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федерального государственного образовательного стандарта дошкольного образования</w:t>
      </w:r>
      <w:r w:rsidR="002D1EFD" w:rsidRPr="002D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E326E" w:rsidRPr="002D1EFD">
        <w:rPr>
          <w:rFonts w:ascii="Times New Roman" w:hAnsi="Times New Roman" w:cs="Times New Roman"/>
          <w:color w:val="000000"/>
          <w:sz w:val="24"/>
          <w:szCs w:val="24"/>
        </w:rPr>
        <w:t>Письмом Управления по надзору и контролю в сфере образования Министерства образования РК от 31 июля 2012 года № 03-20/н-20 «Об организации внутреннего мониторинга качества образования в образовательном учреждении», Уставом  учреждения.</w:t>
      </w:r>
    </w:p>
    <w:p w:rsidR="002D1EFD" w:rsidRDefault="00B0776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FD">
        <w:rPr>
          <w:rFonts w:ascii="Times New Roman" w:eastAsia="Times New Roman" w:hAnsi="Times New Roman" w:cs="Times New Roman"/>
          <w:sz w:val="24"/>
          <w:szCs w:val="24"/>
          <w:lang w:eastAsia="ru-RU"/>
        </w:rPr>
        <w:t>1.2    Настоящее Положение определяет цели, задачи, принципы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в Учреждении, ее организационную и функциональную структуру, реализацию и общественное участие в оценке и контроле качества образования.</w:t>
      </w:r>
    </w:p>
    <w:p w:rsidR="002D1EFD" w:rsidRDefault="00B0776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1.3    Учреждение обеспечивает разработку и реализацию системы оценки качества, обеспечивает оценку, учет и дальнейшее использование полученных результатов.</w:t>
      </w:r>
    </w:p>
    <w:p w:rsidR="002D1EFD" w:rsidRDefault="00B0776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1.4    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07760" w:rsidRPr="005A0054" w:rsidRDefault="00B0776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1.5    Срок данного Положения не ограничен. Положение действует до принятия нового.</w:t>
      </w:r>
    </w:p>
    <w:p w:rsidR="00B07760" w:rsidRDefault="00B07760" w:rsidP="002D1EF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EBDD"/>
          <w:lang w:eastAsia="ru-RU"/>
        </w:rPr>
      </w:pPr>
    </w:p>
    <w:p w:rsidR="00B07760" w:rsidRPr="005A0054" w:rsidRDefault="000C4AD7" w:rsidP="002D1EF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ЦЕЛЬ, ЗАДАЧИ И ПРИНЦИПЫ ВНУТРЕННЕГО МОНИТОРИНГА КАЧЕСТВА ОБРАЗОВАНИЯ В УЧРЕЖДЕНИИ.</w:t>
      </w:r>
    </w:p>
    <w:p w:rsidR="005A0054" w:rsidRPr="005A0054" w:rsidRDefault="005A0054" w:rsidP="002D1EF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EBDD"/>
          <w:lang w:eastAsia="ru-RU"/>
        </w:rPr>
      </w:pPr>
    </w:p>
    <w:p w:rsidR="00B07760" w:rsidRDefault="00B0776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EBDD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2.1 Целью организации внутреннего мониторинга качества образования является 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Учреждения для определения факторов и своевременное выявление изменений, влияющих на качество образования в Учреждении.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  Задачами внутреннего мониторинга качества образования являются</w:t>
      </w:r>
      <w:r w:rsidR="002D1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054" w:rsidRDefault="00B0776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получение объективной информации о функционировании и развитии дошкольного образования в Учреждени</w:t>
      </w:r>
      <w:r w:rsidR="002D1E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динамику качества образования;</w:t>
      </w:r>
    </w:p>
    <w:p w:rsidR="005A0054" w:rsidRDefault="00B07760" w:rsidP="002D1E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5A0054" w:rsidRDefault="00B07760" w:rsidP="002D1E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  предоставление всем участникам образовательного процесса и общественности</w:t>
      </w:r>
      <w:r w:rsidR="00EA36BE" w:rsidRPr="00B07760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EBDD"/>
          <w:lang w:eastAsia="ru-RU"/>
        </w:rPr>
        <w:br/>
      </w:r>
      <w:r w:rsidR="00F1416D"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 информации о качестве образования;</w:t>
      </w:r>
    </w:p>
    <w:p w:rsidR="005A0054" w:rsidRDefault="00F1416D" w:rsidP="002D1E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принятие обоснованных и своевременных управленческих решений по совершенствованию образования и повышение уровня информированности потребителей</w:t>
      </w:r>
      <w:r w:rsid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при принятии таких решений;</w:t>
      </w:r>
    </w:p>
    <w:p w:rsidR="00F1416D" w:rsidRDefault="00F1416D" w:rsidP="002D1E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прогнозирование развития образовательной системы Учреждения.</w:t>
      </w:r>
    </w:p>
    <w:p w:rsidR="00B07760" w:rsidRDefault="00B07760" w:rsidP="002D1EF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Основными принципами внутреннего мониторинга качества образования Учреждения  являются целостность, оперативность, информационная открытость к результатам.</w:t>
      </w:r>
    </w:p>
    <w:p w:rsidR="00F1416D" w:rsidRDefault="00F1416D" w:rsidP="002D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F8" w:rsidRDefault="000C4AD7" w:rsidP="00EA3B4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AD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ВНУТРЕННЕГО МОНИТОРИНГА КАЧЕСТВА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AD7">
        <w:rPr>
          <w:rFonts w:ascii="Times New Roman" w:hAnsi="Times New Roman" w:cs="Times New Roman"/>
          <w:b/>
          <w:bCs/>
          <w:sz w:val="24"/>
          <w:szCs w:val="24"/>
        </w:rPr>
        <w:t>В УЧРЕЖДЕНИИ.</w:t>
      </w:r>
    </w:p>
    <w:p w:rsidR="000C4AD7" w:rsidRPr="000C4AD7" w:rsidRDefault="000C4AD7" w:rsidP="000C4AD7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1F8" w:rsidRPr="00F261F8" w:rsidRDefault="00F261F8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F8">
        <w:rPr>
          <w:rFonts w:ascii="Times New Roman" w:hAnsi="Times New Roman" w:cs="Times New Roman"/>
          <w:sz w:val="24"/>
          <w:szCs w:val="24"/>
        </w:rPr>
        <w:tab/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F261F8" w:rsidRPr="00F261F8" w:rsidRDefault="00F261F8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F8">
        <w:rPr>
          <w:rFonts w:ascii="Times New Roman" w:hAnsi="Times New Roman" w:cs="Times New Roman"/>
          <w:sz w:val="24"/>
          <w:szCs w:val="24"/>
          <w:u w:val="single"/>
        </w:rPr>
        <w:t>1. Качество образовательных результатов</w:t>
      </w:r>
      <w:r w:rsidRPr="00F261F8">
        <w:rPr>
          <w:rFonts w:ascii="Times New Roman" w:hAnsi="Times New Roman" w:cs="Times New Roman"/>
          <w:sz w:val="24"/>
          <w:szCs w:val="24"/>
        </w:rPr>
        <w:t>:</w:t>
      </w:r>
    </w:p>
    <w:p w:rsidR="00F261F8" w:rsidRPr="00F261F8" w:rsidRDefault="008E2713" w:rsidP="002D1EFD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F261F8">
        <w:rPr>
          <w:rFonts w:ascii="Times New Roman" w:hAnsi="Times New Roman" w:cs="Times New Roman"/>
          <w:sz w:val="24"/>
          <w:szCs w:val="24"/>
        </w:rPr>
        <w:t>результаты освоения воспитанниками основной общеобразовательной программы дошкольного образования;</w:t>
      </w:r>
    </w:p>
    <w:p w:rsidR="00F261F8" w:rsidRDefault="008E2713" w:rsidP="002D1EFD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>
        <w:rPr>
          <w:rFonts w:ascii="Times New Roman" w:hAnsi="Times New Roman" w:cs="Times New Roman"/>
          <w:sz w:val="24"/>
          <w:szCs w:val="24"/>
        </w:rPr>
        <w:t>здоровье воспитанников</w:t>
      </w:r>
      <w:r w:rsidR="00F261F8" w:rsidRPr="00F261F8">
        <w:rPr>
          <w:rFonts w:ascii="Times New Roman" w:hAnsi="Times New Roman" w:cs="Times New Roman"/>
          <w:sz w:val="24"/>
          <w:szCs w:val="24"/>
        </w:rPr>
        <w:t xml:space="preserve"> (динамика)</w:t>
      </w:r>
      <w:r w:rsidR="00F261F8">
        <w:rPr>
          <w:rFonts w:ascii="Times New Roman" w:hAnsi="Times New Roman" w:cs="Times New Roman"/>
          <w:sz w:val="24"/>
          <w:szCs w:val="24"/>
        </w:rPr>
        <w:t>,</w:t>
      </w:r>
      <w:r w:rsidR="002B7FEB">
        <w:rPr>
          <w:rFonts w:ascii="Times New Roman" w:hAnsi="Times New Roman" w:cs="Times New Roman"/>
          <w:sz w:val="24"/>
          <w:szCs w:val="24"/>
        </w:rPr>
        <w:t xml:space="preserve"> </w:t>
      </w:r>
      <w:r w:rsidR="00F261F8">
        <w:rPr>
          <w:rFonts w:ascii="Times New Roman" w:hAnsi="Times New Roman" w:cs="Times New Roman"/>
          <w:sz w:val="24"/>
          <w:szCs w:val="24"/>
        </w:rPr>
        <w:t>физическое развитие воспитанников;</w:t>
      </w:r>
    </w:p>
    <w:p w:rsidR="00F261F8" w:rsidRPr="00F261F8" w:rsidRDefault="008E2713" w:rsidP="002D1EFD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>
        <w:rPr>
          <w:rFonts w:ascii="Times New Roman" w:hAnsi="Times New Roman" w:cs="Times New Roman"/>
          <w:sz w:val="24"/>
          <w:szCs w:val="24"/>
        </w:rPr>
        <w:t>адаптация вновь принятых  детей к условиям Учреждения</w:t>
      </w:r>
      <w:r w:rsidR="00F261F8" w:rsidRPr="00F261F8">
        <w:rPr>
          <w:rFonts w:ascii="Times New Roman" w:hAnsi="Times New Roman" w:cs="Times New Roman"/>
          <w:sz w:val="24"/>
          <w:szCs w:val="24"/>
        </w:rPr>
        <w:t>;</w:t>
      </w:r>
    </w:p>
    <w:p w:rsidR="00F261F8" w:rsidRPr="00F261F8" w:rsidRDefault="008E2713" w:rsidP="002D1EFD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F261F8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F261F8">
        <w:rPr>
          <w:rFonts w:ascii="Times New Roman" w:hAnsi="Times New Roman" w:cs="Times New Roman"/>
          <w:sz w:val="24"/>
          <w:szCs w:val="24"/>
        </w:rPr>
        <w:t>воспитанников</w:t>
      </w:r>
      <w:r w:rsidR="00F261F8" w:rsidRPr="00F261F8">
        <w:rPr>
          <w:rFonts w:ascii="Times New Roman" w:hAnsi="Times New Roman" w:cs="Times New Roman"/>
          <w:sz w:val="24"/>
          <w:szCs w:val="24"/>
        </w:rPr>
        <w:t xml:space="preserve"> на конкурсах, соревнованиях, олимпиадах;</w:t>
      </w:r>
    </w:p>
    <w:p w:rsidR="00F261F8" w:rsidRPr="00F261F8" w:rsidRDefault="008E2713" w:rsidP="002D1EFD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F261F8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результатов.</w:t>
      </w:r>
    </w:p>
    <w:p w:rsidR="002D1EFD" w:rsidRDefault="002D1EFD" w:rsidP="002D1EFD">
      <w:pPr>
        <w:tabs>
          <w:tab w:val="num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261F8" w:rsidRPr="00F261F8" w:rsidRDefault="008E2713" w:rsidP="002D1EFD">
      <w:pPr>
        <w:tabs>
          <w:tab w:val="num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7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61F8" w:rsidRPr="00F261F8">
        <w:rPr>
          <w:rFonts w:ascii="Times New Roman" w:hAnsi="Times New Roman" w:cs="Times New Roman"/>
          <w:sz w:val="24"/>
          <w:szCs w:val="24"/>
          <w:u w:val="single"/>
        </w:rPr>
        <w:t>2. Качество реализации образовательного процесса:</w:t>
      </w:r>
    </w:p>
    <w:p w:rsidR="00F261F8" w:rsidRPr="008E2713" w:rsidRDefault="008E2713" w:rsidP="002D1EFD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8E2713">
        <w:rPr>
          <w:rFonts w:ascii="Times New Roman" w:hAnsi="Times New Roman" w:cs="Times New Roman"/>
          <w:sz w:val="24"/>
          <w:szCs w:val="24"/>
        </w:rPr>
        <w:t>основные образовательные программы (соответствие требованиям ФГ</w:t>
      </w:r>
      <w:r w:rsidR="00B17AAC">
        <w:rPr>
          <w:rFonts w:ascii="Times New Roman" w:hAnsi="Times New Roman" w:cs="Times New Roman"/>
          <w:sz w:val="24"/>
          <w:szCs w:val="24"/>
        </w:rPr>
        <w:t>ОС</w:t>
      </w:r>
      <w:r w:rsidR="00F261F8" w:rsidRPr="008E2713">
        <w:rPr>
          <w:rFonts w:ascii="Times New Roman" w:hAnsi="Times New Roman" w:cs="Times New Roman"/>
          <w:sz w:val="24"/>
          <w:szCs w:val="24"/>
        </w:rPr>
        <w:t xml:space="preserve"> и контингенту воспитанников;</w:t>
      </w:r>
    </w:p>
    <w:p w:rsidR="00F261F8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F261F8">
        <w:rPr>
          <w:rFonts w:ascii="Times New Roman" w:hAnsi="Times New Roman" w:cs="Times New Roman"/>
          <w:sz w:val="24"/>
          <w:szCs w:val="24"/>
        </w:rPr>
        <w:t>дополнительные образовател</w:t>
      </w:r>
      <w:r w:rsidR="00F261F8">
        <w:rPr>
          <w:rFonts w:ascii="Times New Roman" w:hAnsi="Times New Roman" w:cs="Times New Roman"/>
          <w:sz w:val="24"/>
          <w:szCs w:val="24"/>
        </w:rPr>
        <w:t xml:space="preserve">ьные программы (изучение </w:t>
      </w:r>
      <w:r w:rsidR="00F261F8" w:rsidRPr="00F261F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261F8">
        <w:rPr>
          <w:rFonts w:ascii="Times New Roman" w:hAnsi="Times New Roman" w:cs="Times New Roman"/>
          <w:sz w:val="24"/>
          <w:szCs w:val="24"/>
        </w:rPr>
        <w:t>ов</w:t>
      </w:r>
      <w:r w:rsidR="00F261F8" w:rsidRPr="00F261F8">
        <w:rPr>
          <w:rFonts w:ascii="Times New Roman" w:hAnsi="Times New Roman" w:cs="Times New Roman"/>
          <w:sz w:val="24"/>
          <w:szCs w:val="24"/>
        </w:rPr>
        <w:t xml:space="preserve"> родителей);</w:t>
      </w:r>
    </w:p>
    <w:p w:rsidR="000A78FB" w:rsidRPr="000A78FB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0A78FB">
        <w:rPr>
          <w:rFonts w:ascii="Times New Roman" w:hAnsi="Times New Roman" w:cs="Times New Roman"/>
          <w:sz w:val="24"/>
          <w:szCs w:val="24"/>
        </w:rPr>
        <w:t>р</w:t>
      </w:r>
      <w:r w:rsidR="000A78FB" w:rsidRPr="000A78FB">
        <w:rPr>
          <w:rFonts w:ascii="Times New Roman" w:hAnsi="Times New Roman" w:cs="Times New Roman"/>
          <w:sz w:val="24"/>
          <w:szCs w:val="24"/>
        </w:rPr>
        <w:t>азвивающая предметная среда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1F8" w:rsidRDefault="00F261F8" w:rsidP="002D1EF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61F8" w:rsidRPr="00F261F8" w:rsidRDefault="00F261F8" w:rsidP="002D1EF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1F8">
        <w:rPr>
          <w:rFonts w:ascii="Times New Roman" w:hAnsi="Times New Roman" w:cs="Times New Roman"/>
          <w:sz w:val="24"/>
          <w:szCs w:val="24"/>
          <w:u w:val="single"/>
        </w:rPr>
        <w:t>3. Качество  условий, обеспечивающих образовательный процесс:</w:t>
      </w:r>
    </w:p>
    <w:p w:rsidR="00F261F8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F261F8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0A78FB" w:rsidRPr="00F261F8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0A78FB">
        <w:rPr>
          <w:rFonts w:ascii="Times New Roman" w:hAnsi="Times New Roman" w:cs="Times New Roman"/>
          <w:sz w:val="24"/>
          <w:szCs w:val="24"/>
        </w:rPr>
        <w:t>методическое обеспечение;</w:t>
      </w:r>
    </w:p>
    <w:p w:rsidR="000A78FB" w:rsidRPr="00F261F8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proofErr w:type="spellStart"/>
      <w:r w:rsidR="000A78F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17AAC">
        <w:rPr>
          <w:rFonts w:ascii="Times New Roman" w:hAnsi="Times New Roman" w:cs="Times New Roman"/>
          <w:sz w:val="24"/>
          <w:szCs w:val="24"/>
        </w:rPr>
        <w:t xml:space="preserve"> </w:t>
      </w:r>
      <w:r w:rsidR="000A78FB">
        <w:rPr>
          <w:rFonts w:ascii="Times New Roman" w:hAnsi="Times New Roman" w:cs="Times New Roman"/>
          <w:sz w:val="24"/>
          <w:szCs w:val="24"/>
        </w:rPr>
        <w:t>- социальное обеспечение;</w:t>
      </w:r>
    </w:p>
    <w:p w:rsidR="000A78FB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0A78FB" w:rsidRPr="00F261F8">
        <w:rPr>
          <w:rFonts w:ascii="Times New Roman" w:hAnsi="Times New Roman" w:cs="Times New Roman"/>
          <w:sz w:val="24"/>
          <w:szCs w:val="24"/>
        </w:rPr>
        <w:t>кадровое обеспечение</w:t>
      </w:r>
      <w:r w:rsidR="000A78FB">
        <w:rPr>
          <w:rFonts w:ascii="Times New Roman" w:hAnsi="Times New Roman" w:cs="Times New Roman"/>
          <w:sz w:val="24"/>
          <w:szCs w:val="24"/>
        </w:rPr>
        <w:t>;</w:t>
      </w:r>
    </w:p>
    <w:p w:rsidR="00F261F8" w:rsidRDefault="008E2713" w:rsidP="002D1E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F261F8" w:rsidRPr="00F261F8">
        <w:rPr>
          <w:rFonts w:ascii="Times New Roman" w:hAnsi="Times New Roman" w:cs="Times New Roman"/>
          <w:sz w:val="24"/>
          <w:szCs w:val="24"/>
        </w:rPr>
        <w:t>информационно</w:t>
      </w:r>
      <w:r w:rsidR="000A78FB">
        <w:rPr>
          <w:rFonts w:ascii="Times New Roman" w:hAnsi="Times New Roman" w:cs="Times New Roman"/>
          <w:sz w:val="24"/>
          <w:szCs w:val="24"/>
        </w:rPr>
        <w:t>е обеспечение</w:t>
      </w:r>
      <w:r w:rsidR="00F261F8" w:rsidRPr="00F261F8">
        <w:rPr>
          <w:rFonts w:ascii="Times New Roman" w:hAnsi="Times New Roman" w:cs="Times New Roman"/>
          <w:sz w:val="24"/>
          <w:szCs w:val="24"/>
        </w:rPr>
        <w:t>;</w:t>
      </w:r>
    </w:p>
    <w:p w:rsidR="006D740D" w:rsidRPr="000C4AD7" w:rsidRDefault="008E2713" w:rsidP="000C4A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0A78FB">
        <w:rPr>
          <w:rFonts w:ascii="Times New Roman" w:hAnsi="Times New Roman" w:cs="Times New Roman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16D" w:rsidRDefault="00F1416D" w:rsidP="002D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6D" w:rsidRPr="006D740D" w:rsidRDefault="000C4AD7" w:rsidP="002D1E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ВНУТРЕННЕГО МОНИТОРИНГА КАЧЕСТВА ОБРАЗОВАНИЯ.</w:t>
      </w:r>
    </w:p>
    <w:p w:rsidR="006D740D" w:rsidRPr="006D740D" w:rsidRDefault="006D740D" w:rsidP="002D1EF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60" w:rsidRDefault="00F1416D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  Реализация внутреннего мониторинга качества образования осуществляется в Учреждении на основе основной образовательной программы и годового плана Учреждения, утвержденными приказами заведующего и принятыми на заседаниях педагогических советов</w:t>
      </w:r>
      <w:r w:rsid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054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 Периодичность и формы внутреннего мониторинга качества образования соответствуют </w:t>
      </w:r>
      <w:r w:rsidR="002D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общеобразовательной программы Учреждения и прописаны в программе внутреннего мониторинга качества образования Учреждения.</w:t>
      </w:r>
    </w:p>
    <w:p w:rsidR="00B07760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 Реализация мониторинга качества образования осуществляется с использованием методов, указанных в программе внутреннего мониторинга Учреждения.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    Требования к собираемой информации</w:t>
      </w:r>
    </w:p>
    <w:p w:rsidR="00B07760" w:rsidRDefault="00B07760" w:rsidP="002D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полнота;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конкретность;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объективность;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своевременность</w:t>
      </w:r>
    </w:p>
    <w:p w:rsidR="00F1416D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    Формой отчета является аналитическая справка</w:t>
      </w:r>
      <w:r w:rsid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предоставляется не позднее 7 дней с момента завершения мониторинга.</w:t>
      </w:r>
    </w:p>
    <w:p w:rsidR="00F1416D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   Данные, полученные в результате мониторинговых исследований и контрольных мероприятий, отражаются в анализе выполнения годового плана, отчете о результатах </w:t>
      </w:r>
      <w:proofErr w:type="spellStart"/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отчетных документах Учреждения.</w:t>
      </w:r>
    </w:p>
    <w:p w:rsidR="00F1416D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  По итогам мониторинга проводятся заседания педагогического совета Учреждения, общие собрания коллектива Учреждения,  совет Учреждения.</w:t>
      </w:r>
    </w:p>
    <w:p w:rsidR="00B07760" w:rsidRPr="00B07760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  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Учреждения для реализации в новом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760" w:rsidRPr="00B07760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60" w:rsidRDefault="000C4AD7" w:rsidP="002D1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ИСПОЛНИТЕЛЕЙ МОНИТОРИНГА</w:t>
      </w:r>
    </w:p>
    <w:p w:rsidR="00B07760" w:rsidRDefault="00B0776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FD" w:rsidRDefault="00FC354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Исполнители мониторинга несут ответственность:</w:t>
      </w:r>
    </w:p>
    <w:p w:rsidR="00EA36BE" w:rsidRPr="00FC3540" w:rsidRDefault="00FC3540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За соответствие степени трудности мониторинга возрасту воспитанников и </w:t>
      </w:r>
      <w:r w:rsidR="002D1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:rsidR="002D1EFD" w:rsidRDefault="00FC354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За конфиденциальность информации.</w:t>
      </w:r>
    </w:p>
    <w:p w:rsidR="002D1EFD" w:rsidRDefault="00FC3540" w:rsidP="002D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За обработку данных мониторинга, их анализ и использование, а также распространение результатов мониторинга.</w:t>
      </w:r>
    </w:p>
    <w:p w:rsidR="00FC3540" w:rsidRPr="00FC3540" w:rsidRDefault="00FC3540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За достоверность и объективность представляемой информации</w:t>
      </w:r>
      <w:r w:rsidR="002D1EFD">
        <w:rPr>
          <w:rFonts w:ascii="Times New Roman" w:hAnsi="Times New Roman" w:cs="Times New Roman"/>
          <w:sz w:val="24"/>
          <w:szCs w:val="24"/>
        </w:rPr>
        <w:t>.</w:t>
      </w:r>
    </w:p>
    <w:p w:rsidR="00FC3540" w:rsidRDefault="00FC3540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54" w:rsidRDefault="005A0054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54" w:rsidRPr="00FC3540" w:rsidRDefault="005A0054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27" w:rsidRDefault="000C4AD7" w:rsidP="002D1EF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A36BE" w:rsidRPr="00FC3540" w:rsidRDefault="00EA36BE" w:rsidP="002D1EFD">
      <w:pPr>
        <w:pStyle w:val="a3"/>
        <w:jc w:val="right"/>
        <w:rPr>
          <w:b w:val="0"/>
          <w:sz w:val="24"/>
          <w:szCs w:val="24"/>
        </w:rPr>
      </w:pPr>
      <w:r w:rsidRPr="00FC3540">
        <w:rPr>
          <w:b w:val="0"/>
          <w:sz w:val="24"/>
          <w:szCs w:val="24"/>
        </w:rPr>
        <w:t xml:space="preserve">                                             </w:t>
      </w:r>
    </w:p>
    <w:p w:rsidR="00EA36BE" w:rsidRPr="00FC3540" w:rsidRDefault="00912DBC" w:rsidP="002D1EF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A36BE" w:rsidRPr="00FC3540" w:rsidRDefault="00EA36BE" w:rsidP="002D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BE" w:rsidRPr="00FC3540" w:rsidRDefault="00EA36BE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BE" w:rsidRPr="00FC3540" w:rsidRDefault="00EA36BE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BE" w:rsidRPr="00FC3540" w:rsidRDefault="00EA36BE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BE" w:rsidRPr="00FC3540" w:rsidRDefault="00EA36BE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BE" w:rsidRPr="00FC3540" w:rsidRDefault="00EA36BE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BE" w:rsidRPr="00FC3540" w:rsidRDefault="00EA36BE" w:rsidP="002D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A36BE" w:rsidRPr="00FC3540" w:rsidSect="002D1E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2C9D3748"/>
    <w:multiLevelType w:val="hybridMultilevel"/>
    <w:tmpl w:val="FFA064AE"/>
    <w:name w:val="WW8Num112"/>
    <w:lvl w:ilvl="0" w:tplc="B290ED62">
      <w:start w:val="1"/>
      <w:numFmt w:val="bullet"/>
      <w:lvlText w:val="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B80558"/>
    <w:multiLevelType w:val="hybridMultilevel"/>
    <w:tmpl w:val="576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1"/>
    <w:rsid w:val="000A78FB"/>
    <w:rsid w:val="000C4AD7"/>
    <w:rsid w:val="00185480"/>
    <w:rsid w:val="002B7FEB"/>
    <w:rsid w:val="002D1EFD"/>
    <w:rsid w:val="00342487"/>
    <w:rsid w:val="00501637"/>
    <w:rsid w:val="005A0054"/>
    <w:rsid w:val="005D791F"/>
    <w:rsid w:val="006D740D"/>
    <w:rsid w:val="00855563"/>
    <w:rsid w:val="00877EFB"/>
    <w:rsid w:val="008E2713"/>
    <w:rsid w:val="009064C4"/>
    <w:rsid w:val="00912DBC"/>
    <w:rsid w:val="009F3804"/>
    <w:rsid w:val="00A57B84"/>
    <w:rsid w:val="00AE326E"/>
    <w:rsid w:val="00B07760"/>
    <w:rsid w:val="00B17AAC"/>
    <w:rsid w:val="00B463AE"/>
    <w:rsid w:val="00BC6127"/>
    <w:rsid w:val="00C3716D"/>
    <w:rsid w:val="00D10824"/>
    <w:rsid w:val="00D64D31"/>
    <w:rsid w:val="00DF4870"/>
    <w:rsid w:val="00E53900"/>
    <w:rsid w:val="00E747DF"/>
    <w:rsid w:val="00EA36BE"/>
    <w:rsid w:val="00F1416D"/>
    <w:rsid w:val="00F261F8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BD1"/>
  <w15:docId w15:val="{A5E28557-F734-4157-9020-4DC732A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6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36B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List Paragraph"/>
    <w:basedOn w:val="a"/>
    <w:uiPriority w:val="34"/>
    <w:qFormat/>
    <w:rsid w:val="00F141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E443-153E-45A9-8F1D-B5B46E87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Людмила Швецова</cp:lastModifiedBy>
  <cp:revision>5</cp:revision>
  <cp:lastPrinted>2015-10-19T08:21:00Z</cp:lastPrinted>
  <dcterms:created xsi:type="dcterms:W3CDTF">2015-10-19T08:43:00Z</dcterms:created>
  <dcterms:modified xsi:type="dcterms:W3CDTF">2019-10-06T11:18:00Z</dcterms:modified>
</cp:coreProperties>
</file>