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34" w:rsidRDefault="00F64934" w:rsidP="00F64934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Муниципальное дошкольное образовательное учреждение </w:t>
      </w:r>
    </w:p>
    <w:p w:rsidR="00F64934" w:rsidRDefault="00F64934" w:rsidP="00F64934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"Детский сад №3 общеразвивающего вида" </w:t>
      </w:r>
    </w:p>
    <w:p w:rsidR="00F64934" w:rsidRDefault="00F64934" w:rsidP="00F64934">
      <w:pPr>
        <w:tabs>
          <w:tab w:val="left" w:pos="1511"/>
          <w:tab w:val="left" w:pos="6120"/>
          <w:tab w:val="left" w:pos="8662"/>
          <w:tab w:val="left" w:pos="9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(МДОУ «Д/с №3»)</w:t>
      </w:r>
    </w:p>
    <w:p w:rsidR="00F64934" w:rsidRDefault="00F64934" w:rsidP="00F64934">
      <w:pPr>
        <w:tabs>
          <w:tab w:val="left" w:pos="1511"/>
          <w:tab w:val="left" w:pos="6120"/>
          <w:tab w:val="left" w:pos="8662"/>
          <w:tab w:val="left" w:pos="9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64934" w:rsidRPr="00896565" w:rsidRDefault="00F64934" w:rsidP="00F64934">
      <w:pPr>
        <w:shd w:val="clear" w:color="auto" w:fill="FFFFFF"/>
        <w:tabs>
          <w:tab w:val="left" w:pos="1511"/>
          <w:tab w:val="left" w:pos="4215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565">
        <w:rPr>
          <w:rFonts w:ascii="Times New Roman" w:hAnsi="Times New Roman" w:cs="Times New Roman"/>
          <w:sz w:val="24"/>
          <w:szCs w:val="24"/>
        </w:rPr>
        <w:tab/>
      </w:r>
      <w:r w:rsidRPr="00896565">
        <w:rPr>
          <w:rFonts w:ascii="Times New Roman" w:hAnsi="Times New Roman" w:cs="Times New Roman"/>
          <w:sz w:val="24"/>
          <w:szCs w:val="24"/>
        </w:rPr>
        <w:tab/>
      </w:r>
      <w:r w:rsidRPr="0089656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958"/>
      </w:tblGrid>
      <w:tr w:rsidR="00F64934" w:rsidRPr="002C1697" w:rsidTr="00F64934">
        <w:tc>
          <w:tcPr>
            <w:tcW w:w="4789" w:type="dxa"/>
          </w:tcPr>
          <w:p w:rsidR="00F64934" w:rsidRPr="002C1697" w:rsidRDefault="00F64934" w:rsidP="001E6565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C1697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F64934" w:rsidRPr="002C1697" w:rsidRDefault="00F64934" w:rsidP="001E6565">
            <w:pPr>
              <w:pStyle w:val="Default"/>
              <w:spacing w:line="276" w:lineRule="auto"/>
            </w:pPr>
            <w:r w:rsidRPr="002C1697">
              <w:t>Педагогическим советом</w:t>
            </w:r>
          </w:p>
          <w:p w:rsidR="00F64934" w:rsidRPr="002C1697" w:rsidRDefault="00F64934" w:rsidP="001E6565">
            <w:pPr>
              <w:pStyle w:val="Default"/>
              <w:spacing w:line="276" w:lineRule="auto"/>
            </w:pPr>
            <w:r>
              <w:t>МДОУ «Д/с №3</w:t>
            </w:r>
            <w:r w:rsidRPr="002C1697">
              <w:t xml:space="preserve">» </w:t>
            </w:r>
          </w:p>
          <w:p w:rsidR="00F64934" w:rsidRPr="00F164B6" w:rsidRDefault="00F64934" w:rsidP="00F164B6">
            <w:pPr>
              <w:pStyle w:val="Default"/>
              <w:spacing w:line="276" w:lineRule="auto"/>
              <w:rPr>
                <w:rFonts w:eastAsia="Times New Roman"/>
              </w:rPr>
            </w:pPr>
            <w:r w:rsidRPr="002C1697">
              <w:t xml:space="preserve">протокол </w:t>
            </w:r>
            <w:r>
              <w:t xml:space="preserve">№ 3 </w:t>
            </w:r>
            <w:r w:rsidRPr="002C1697">
              <w:t xml:space="preserve">от </w:t>
            </w:r>
            <w:r>
              <w:t>2</w:t>
            </w:r>
            <w:r w:rsidRPr="002C1697">
              <w:t xml:space="preserve">1.03.2019  </w:t>
            </w:r>
          </w:p>
        </w:tc>
        <w:tc>
          <w:tcPr>
            <w:tcW w:w="4958" w:type="dxa"/>
          </w:tcPr>
          <w:p w:rsidR="00F64934" w:rsidRPr="002C1697" w:rsidRDefault="00F64934" w:rsidP="001E6565">
            <w:pPr>
              <w:tabs>
                <w:tab w:val="left" w:pos="970"/>
              </w:tabs>
              <w:spacing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C1697">
              <w:rPr>
                <w:rFonts w:ascii="Times New Roman" w:hAnsi="Times New Roman"/>
                <w:sz w:val="24"/>
                <w:szCs w:val="24"/>
              </w:rPr>
              <w:t xml:space="preserve">УТВЕРЖДЕНО                                                       </w:t>
            </w:r>
          </w:p>
          <w:p w:rsidR="00F64934" w:rsidRPr="002C1697" w:rsidRDefault="00F64934" w:rsidP="001E6565">
            <w:pPr>
              <w:tabs>
                <w:tab w:val="left" w:pos="970"/>
              </w:tabs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69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приказом МДОУ «Д/с  №3</w:t>
            </w:r>
            <w:r w:rsidRPr="002C1697">
              <w:rPr>
                <w:rFonts w:ascii="Times New Roman" w:hAnsi="Times New Roman"/>
                <w:sz w:val="24"/>
                <w:szCs w:val="24"/>
              </w:rPr>
              <w:t xml:space="preserve">»                                                                                           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№ 01-1</w:t>
            </w:r>
            <w:r w:rsidR="00D74D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2C169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2C169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C1697">
              <w:rPr>
                <w:rFonts w:ascii="Times New Roman" w:hAnsi="Times New Roman"/>
                <w:sz w:val="24"/>
                <w:szCs w:val="24"/>
              </w:rPr>
              <w:t xml:space="preserve">1.03.2019 г. </w:t>
            </w:r>
            <w:bookmarkEnd w:id="0"/>
          </w:p>
          <w:p w:rsidR="00F64934" w:rsidRPr="002C1697" w:rsidRDefault="00F64934" w:rsidP="001E656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F64934" w:rsidRDefault="00F64934" w:rsidP="00F64934">
      <w:pPr>
        <w:pStyle w:val="a5"/>
        <w:spacing w:after="0"/>
        <w:rPr>
          <w:sz w:val="24"/>
          <w:szCs w:val="24"/>
          <w:lang w:val="ru-RU"/>
        </w:rPr>
      </w:pPr>
    </w:p>
    <w:p w:rsidR="00F164B6" w:rsidRPr="00F64934" w:rsidRDefault="00F164B6" w:rsidP="00F64934">
      <w:pPr>
        <w:pStyle w:val="a5"/>
        <w:spacing w:after="0"/>
        <w:rPr>
          <w:sz w:val="24"/>
          <w:szCs w:val="24"/>
          <w:lang w:val="ru-RU"/>
        </w:rPr>
      </w:pPr>
    </w:p>
    <w:p w:rsidR="00F64934" w:rsidRDefault="00F64934" w:rsidP="00F64934">
      <w:pPr>
        <w:ind w:right="-25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96565">
        <w:rPr>
          <w:rFonts w:ascii="Times New Roman" w:eastAsia="Times New Roman" w:hAnsi="Times New Roman"/>
          <w:b/>
          <w:sz w:val="24"/>
          <w:szCs w:val="24"/>
        </w:rPr>
        <w:t>ПОЛОЖЕНИЕ</w:t>
      </w:r>
    </w:p>
    <w:p w:rsidR="00F64934" w:rsidRPr="00F64934" w:rsidRDefault="00F64934" w:rsidP="00F64934">
      <w:pPr>
        <w:ind w:right="-25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ОБ ОРГАНИЗАЦИИ  </w:t>
      </w:r>
      <w:r w:rsidRPr="00F64934">
        <w:rPr>
          <w:rFonts w:ascii="Times New Roman" w:hAnsi="Times New Roman" w:cs="Times New Roman"/>
          <w:b/>
          <w:sz w:val="24"/>
          <w:szCs w:val="28"/>
        </w:rPr>
        <w:t>И ПРОВЕДЕНИИ НАУЧНЫХ И МЕТОДИЧЕСКИХ КОНФЕРЕНЦИЙ, СЕМИНАРОВ</w:t>
      </w:r>
    </w:p>
    <w:p w:rsidR="00F301FE" w:rsidRDefault="00831668" w:rsidP="00B858A6">
      <w:pPr>
        <w:pStyle w:val="a4"/>
        <w:numPr>
          <w:ilvl w:val="0"/>
          <w:numId w:val="2"/>
        </w:numPr>
        <w:spacing w:line="238" w:lineRule="auto"/>
        <w:jc w:val="center"/>
        <w:rPr>
          <w:rStyle w:val="c0"/>
          <w:b/>
        </w:rPr>
      </w:pPr>
      <w:r w:rsidRPr="0070788A">
        <w:rPr>
          <w:rStyle w:val="c0"/>
          <w:b/>
        </w:rPr>
        <w:t>Общие положения</w:t>
      </w:r>
    </w:p>
    <w:p w:rsidR="00831668" w:rsidRPr="00831668" w:rsidRDefault="00831668" w:rsidP="00B858A6">
      <w:pPr>
        <w:pStyle w:val="a4"/>
        <w:spacing w:line="238" w:lineRule="auto"/>
        <w:ind w:left="720"/>
        <w:rPr>
          <w:b/>
        </w:rPr>
      </w:pPr>
    </w:p>
    <w:p w:rsidR="00142BFC" w:rsidRDefault="00F301FE" w:rsidP="00B858A6">
      <w:pPr>
        <w:pStyle w:val="a3"/>
        <w:numPr>
          <w:ilvl w:val="1"/>
          <w:numId w:val="2"/>
        </w:numPr>
        <w:tabs>
          <w:tab w:val="left" w:pos="1721"/>
        </w:tabs>
        <w:spacing w:line="238" w:lineRule="auto"/>
        <w:ind w:left="567" w:right="-1" w:hanging="567"/>
        <w:jc w:val="both"/>
        <w:rPr>
          <w:sz w:val="24"/>
          <w:szCs w:val="24"/>
        </w:rPr>
      </w:pPr>
      <w:proofErr w:type="gramStart"/>
      <w:r w:rsidRPr="008E21DD">
        <w:rPr>
          <w:sz w:val="24"/>
          <w:szCs w:val="24"/>
        </w:rPr>
        <w:t xml:space="preserve">Настоящее </w:t>
      </w:r>
      <w:r w:rsidR="008E21DD" w:rsidRPr="008E21DD">
        <w:rPr>
          <w:sz w:val="24"/>
          <w:szCs w:val="24"/>
        </w:rPr>
        <w:t>положение</w:t>
      </w:r>
      <w:r w:rsidR="008E21DD">
        <w:rPr>
          <w:sz w:val="24"/>
          <w:szCs w:val="24"/>
        </w:rPr>
        <w:t xml:space="preserve"> об организации и проведении научных и методических конференций (далее конференция), семинаров </w:t>
      </w:r>
      <w:r w:rsidRPr="008E21DD">
        <w:rPr>
          <w:sz w:val="24"/>
          <w:szCs w:val="24"/>
        </w:rPr>
        <w:t xml:space="preserve">разработано для Муниципального дошкольного образовательного </w:t>
      </w:r>
      <w:r w:rsidR="00F64934">
        <w:rPr>
          <w:sz w:val="24"/>
          <w:szCs w:val="24"/>
        </w:rPr>
        <w:t>учреждения «Детский сад №3</w:t>
      </w:r>
      <w:r w:rsidRPr="008E21DD">
        <w:rPr>
          <w:sz w:val="24"/>
          <w:szCs w:val="24"/>
        </w:rPr>
        <w:t xml:space="preserve"> общеразвиваю</w:t>
      </w:r>
      <w:r w:rsidR="00831668">
        <w:rPr>
          <w:sz w:val="24"/>
          <w:szCs w:val="24"/>
        </w:rPr>
        <w:t>щего вида» (далее - Учреждение)</w:t>
      </w:r>
      <w:r w:rsidRPr="008E21DD">
        <w:rPr>
          <w:sz w:val="24"/>
          <w:szCs w:val="24"/>
        </w:rPr>
        <w:t xml:space="preserve"> в соответствии с Федеральным законом Российской Федерации от 29 декабря 2012 г. N 273-ФЗ "Об образовании в Российской </w:t>
      </w:r>
      <w:r w:rsidRPr="00831668">
        <w:rPr>
          <w:sz w:val="24"/>
          <w:szCs w:val="24"/>
        </w:rPr>
        <w:t>Федерации»</w:t>
      </w:r>
      <w:r w:rsidR="008E21DD" w:rsidRPr="00831668">
        <w:rPr>
          <w:sz w:val="24"/>
          <w:szCs w:val="24"/>
        </w:rPr>
        <w:t xml:space="preserve"> с. 28 ч.3 п.20</w:t>
      </w:r>
      <w:r w:rsidRPr="00831668">
        <w:rPr>
          <w:sz w:val="24"/>
          <w:szCs w:val="24"/>
        </w:rPr>
        <w:t xml:space="preserve">. </w:t>
      </w:r>
      <w:proofErr w:type="gramEnd"/>
    </w:p>
    <w:p w:rsidR="00142BFC" w:rsidRDefault="00831668" w:rsidP="00B858A6">
      <w:pPr>
        <w:pStyle w:val="a3"/>
        <w:numPr>
          <w:ilvl w:val="1"/>
          <w:numId w:val="2"/>
        </w:numPr>
        <w:tabs>
          <w:tab w:val="left" w:pos="1721"/>
        </w:tabs>
        <w:spacing w:line="238" w:lineRule="auto"/>
        <w:ind w:left="567" w:right="-1" w:hanging="567"/>
        <w:jc w:val="both"/>
        <w:rPr>
          <w:rStyle w:val="c0"/>
          <w:sz w:val="24"/>
          <w:szCs w:val="24"/>
        </w:rPr>
      </w:pPr>
      <w:r w:rsidRPr="00142BFC">
        <w:rPr>
          <w:sz w:val="24"/>
          <w:szCs w:val="24"/>
        </w:rPr>
        <w:t xml:space="preserve">Положение регламентирует </w:t>
      </w:r>
      <w:r w:rsidRPr="00142BFC">
        <w:rPr>
          <w:rStyle w:val="c0"/>
          <w:sz w:val="24"/>
          <w:szCs w:val="24"/>
        </w:rPr>
        <w:t>порядок организации и проведения конференций и семинаров.</w:t>
      </w:r>
    </w:p>
    <w:p w:rsidR="00142BFC" w:rsidRDefault="00F301FE" w:rsidP="00B858A6">
      <w:pPr>
        <w:pStyle w:val="a3"/>
        <w:numPr>
          <w:ilvl w:val="1"/>
          <w:numId w:val="2"/>
        </w:numPr>
        <w:tabs>
          <w:tab w:val="left" w:pos="1721"/>
        </w:tabs>
        <w:spacing w:line="238" w:lineRule="auto"/>
        <w:ind w:left="567" w:right="-1" w:hanging="567"/>
        <w:jc w:val="both"/>
        <w:rPr>
          <w:sz w:val="24"/>
          <w:szCs w:val="24"/>
        </w:rPr>
      </w:pPr>
      <w:r w:rsidRPr="00142BFC">
        <w:rPr>
          <w:sz w:val="24"/>
          <w:szCs w:val="24"/>
        </w:rPr>
        <w:t>Теорет</w:t>
      </w:r>
      <w:r w:rsidR="008E21DD" w:rsidRPr="00142BFC">
        <w:rPr>
          <w:sz w:val="24"/>
          <w:szCs w:val="24"/>
        </w:rPr>
        <w:t>ические семинары (</w:t>
      </w:r>
      <w:r w:rsidRPr="00142BFC">
        <w:rPr>
          <w:sz w:val="24"/>
          <w:szCs w:val="24"/>
        </w:rPr>
        <w:t>семинары-практикумы</w:t>
      </w:r>
      <w:r w:rsidR="00831668" w:rsidRPr="00142BFC">
        <w:rPr>
          <w:sz w:val="24"/>
          <w:szCs w:val="24"/>
        </w:rPr>
        <w:t>); конференции</w:t>
      </w:r>
      <w:r w:rsidRPr="00142BFC">
        <w:rPr>
          <w:sz w:val="24"/>
          <w:szCs w:val="24"/>
        </w:rPr>
        <w:t xml:space="preserve"> одна из форм повышения научно-теоретического уровня педагогов и совершенствования их профессионального мастерства.</w:t>
      </w:r>
    </w:p>
    <w:p w:rsidR="00142BFC" w:rsidRDefault="00831668" w:rsidP="00B858A6">
      <w:pPr>
        <w:pStyle w:val="a3"/>
        <w:numPr>
          <w:ilvl w:val="1"/>
          <w:numId w:val="2"/>
        </w:numPr>
        <w:tabs>
          <w:tab w:val="left" w:pos="1721"/>
        </w:tabs>
        <w:spacing w:line="238" w:lineRule="auto"/>
        <w:ind w:left="567" w:right="-1" w:hanging="567"/>
        <w:jc w:val="both"/>
        <w:rPr>
          <w:sz w:val="24"/>
          <w:szCs w:val="24"/>
        </w:rPr>
      </w:pPr>
      <w:r w:rsidRPr="00142BFC">
        <w:rPr>
          <w:sz w:val="24"/>
          <w:szCs w:val="24"/>
        </w:rPr>
        <w:t xml:space="preserve">Тематика конференций и </w:t>
      </w:r>
      <w:r w:rsidR="008E21DD" w:rsidRPr="00142BFC">
        <w:rPr>
          <w:sz w:val="24"/>
          <w:szCs w:val="24"/>
        </w:rPr>
        <w:t>семинаров</w:t>
      </w:r>
      <w:r w:rsidR="00F301FE" w:rsidRPr="00142BFC">
        <w:rPr>
          <w:sz w:val="24"/>
          <w:szCs w:val="24"/>
        </w:rPr>
        <w:t xml:space="preserve"> определяется методической темой, целями и задачами, стоящими перед коллективом.</w:t>
      </w:r>
    </w:p>
    <w:p w:rsidR="00142BFC" w:rsidRDefault="008E21DD" w:rsidP="00B858A6">
      <w:pPr>
        <w:pStyle w:val="a3"/>
        <w:numPr>
          <w:ilvl w:val="1"/>
          <w:numId w:val="2"/>
        </w:numPr>
        <w:tabs>
          <w:tab w:val="left" w:pos="1721"/>
        </w:tabs>
        <w:spacing w:line="238" w:lineRule="auto"/>
        <w:ind w:left="567" w:right="-1" w:hanging="567"/>
        <w:jc w:val="both"/>
        <w:rPr>
          <w:sz w:val="24"/>
          <w:szCs w:val="24"/>
        </w:rPr>
      </w:pPr>
      <w:r w:rsidRPr="00142BFC">
        <w:rPr>
          <w:sz w:val="24"/>
          <w:szCs w:val="24"/>
        </w:rPr>
        <w:t>Конференции и семинары организуются и проводятся в соответствии с Годовым планом Учреждения и утверждаются</w:t>
      </w:r>
      <w:r w:rsidR="00320F28" w:rsidRPr="00142BFC">
        <w:rPr>
          <w:sz w:val="24"/>
          <w:szCs w:val="24"/>
        </w:rPr>
        <w:t xml:space="preserve"> педагогическим коллективом на П</w:t>
      </w:r>
      <w:r w:rsidRPr="00142BFC">
        <w:rPr>
          <w:sz w:val="24"/>
          <w:szCs w:val="24"/>
        </w:rPr>
        <w:t>едагогическом совете.</w:t>
      </w:r>
    </w:p>
    <w:p w:rsidR="00831668" w:rsidRPr="00142BFC" w:rsidRDefault="00831668" w:rsidP="00B858A6">
      <w:pPr>
        <w:pStyle w:val="a3"/>
        <w:numPr>
          <w:ilvl w:val="1"/>
          <w:numId w:val="2"/>
        </w:numPr>
        <w:tabs>
          <w:tab w:val="left" w:pos="1721"/>
        </w:tabs>
        <w:spacing w:line="238" w:lineRule="auto"/>
        <w:ind w:left="567" w:right="-1" w:hanging="567"/>
        <w:jc w:val="both"/>
        <w:rPr>
          <w:sz w:val="24"/>
          <w:szCs w:val="24"/>
        </w:rPr>
      </w:pPr>
      <w:r w:rsidRPr="00142BFC">
        <w:rPr>
          <w:rFonts w:eastAsia="Calibri"/>
          <w:sz w:val="24"/>
          <w:szCs w:val="24"/>
        </w:rPr>
        <w:t>Срок действия Положения до принятия нового.</w:t>
      </w:r>
    </w:p>
    <w:p w:rsidR="00F301FE" w:rsidRPr="00B76FBE" w:rsidRDefault="00F301FE" w:rsidP="00B858A6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1FE" w:rsidRPr="00B76FBE" w:rsidRDefault="00B76FBE" w:rsidP="00B858A6">
      <w:pPr>
        <w:pStyle w:val="a3"/>
        <w:numPr>
          <w:ilvl w:val="0"/>
          <w:numId w:val="2"/>
        </w:numPr>
        <w:spacing w:line="238" w:lineRule="auto"/>
        <w:ind w:left="0" w:firstLine="0"/>
        <w:jc w:val="center"/>
        <w:rPr>
          <w:b/>
          <w:sz w:val="24"/>
          <w:szCs w:val="24"/>
        </w:rPr>
      </w:pPr>
      <w:r w:rsidRPr="00B76FBE">
        <w:rPr>
          <w:b/>
          <w:sz w:val="24"/>
          <w:szCs w:val="24"/>
        </w:rPr>
        <w:t>Организация и проведение конференций</w:t>
      </w:r>
    </w:p>
    <w:p w:rsidR="00B76FBE" w:rsidRDefault="00B76FBE" w:rsidP="00B858A6">
      <w:pPr>
        <w:spacing w:after="0" w:line="23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FBE" w:rsidRDefault="00B76FBE" w:rsidP="00142BFC">
      <w:pPr>
        <w:pStyle w:val="a3"/>
        <w:numPr>
          <w:ilvl w:val="1"/>
          <w:numId w:val="2"/>
        </w:numPr>
        <w:spacing w:line="238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</w:t>
      </w:r>
      <w:r w:rsidR="008E21DD" w:rsidRPr="00B76FBE">
        <w:rPr>
          <w:sz w:val="24"/>
          <w:szCs w:val="24"/>
        </w:rPr>
        <w:t xml:space="preserve">онференции проводятся с периодичностью не реже 1 раза в год. </w:t>
      </w:r>
      <w:r w:rsidR="00431DB9" w:rsidRPr="00B76FBE">
        <w:rPr>
          <w:sz w:val="24"/>
          <w:szCs w:val="24"/>
        </w:rPr>
        <w:t>Проведение Конференции устанавливаетс</w:t>
      </w:r>
      <w:r>
        <w:rPr>
          <w:sz w:val="24"/>
          <w:szCs w:val="24"/>
        </w:rPr>
        <w:t xml:space="preserve">я распорядительным актом </w:t>
      </w:r>
      <w:r w:rsidR="00831668" w:rsidRPr="00B76FBE">
        <w:rPr>
          <w:sz w:val="24"/>
          <w:szCs w:val="24"/>
        </w:rPr>
        <w:t>заведующего</w:t>
      </w:r>
      <w:r>
        <w:rPr>
          <w:sz w:val="24"/>
          <w:szCs w:val="24"/>
        </w:rPr>
        <w:t>.</w:t>
      </w:r>
      <w:r w:rsidR="00431DB9" w:rsidRPr="00B76FBE">
        <w:rPr>
          <w:sz w:val="24"/>
          <w:szCs w:val="24"/>
        </w:rPr>
        <w:t xml:space="preserve"> </w:t>
      </w:r>
    </w:p>
    <w:p w:rsidR="00431DB9" w:rsidRPr="00B76FBE" w:rsidRDefault="00431DB9" w:rsidP="00142BFC">
      <w:pPr>
        <w:pStyle w:val="a3"/>
        <w:numPr>
          <w:ilvl w:val="1"/>
          <w:numId w:val="2"/>
        </w:numPr>
        <w:spacing w:line="238" w:lineRule="auto"/>
        <w:ind w:left="567" w:hanging="567"/>
        <w:jc w:val="both"/>
        <w:rPr>
          <w:sz w:val="24"/>
          <w:szCs w:val="24"/>
        </w:rPr>
      </w:pPr>
      <w:r w:rsidRPr="00B76FBE">
        <w:rPr>
          <w:sz w:val="24"/>
          <w:szCs w:val="24"/>
        </w:rPr>
        <w:t>В приказе утверждается порядок планирования, подго</w:t>
      </w:r>
      <w:r w:rsidR="00B76FBE">
        <w:rPr>
          <w:sz w:val="24"/>
          <w:szCs w:val="24"/>
        </w:rPr>
        <w:t>товки и проведения конференций:</w:t>
      </w:r>
    </w:p>
    <w:p w:rsidR="00431DB9" w:rsidRPr="00B76FBE" w:rsidRDefault="00431DB9" w:rsidP="00142BFC">
      <w:pPr>
        <w:pStyle w:val="a3"/>
        <w:numPr>
          <w:ilvl w:val="0"/>
          <w:numId w:val="3"/>
        </w:numPr>
        <w:spacing w:line="238" w:lineRule="auto"/>
        <w:ind w:left="567" w:firstLine="0"/>
        <w:jc w:val="both"/>
        <w:rPr>
          <w:sz w:val="24"/>
          <w:szCs w:val="24"/>
        </w:rPr>
      </w:pPr>
      <w:r w:rsidRPr="00B76FBE">
        <w:rPr>
          <w:sz w:val="24"/>
          <w:szCs w:val="24"/>
        </w:rPr>
        <w:t xml:space="preserve">дату, время </w:t>
      </w:r>
      <w:r w:rsidR="00B76FBE">
        <w:rPr>
          <w:sz w:val="24"/>
          <w:szCs w:val="24"/>
        </w:rPr>
        <w:t>и место проведения конференции;</w:t>
      </w:r>
    </w:p>
    <w:p w:rsidR="00431DB9" w:rsidRPr="00B76FBE" w:rsidRDefault="00431DB9" w:rsidP="00142BFC">
      <w:pPr>
        <w:pStyle w:val="a3"/>
        <w:numPr>
          <w:ilvl w:val="0"/>
          <w:numId w:val="3"/>
        </w:numPr>
        <w:spacing w:line="238" w:lineRule="auto"/>
        <w:ind w:left="567" w:firstLine="0"/>
        <w:jc w:val="both"/>
        <w:rPr>
          <w:sz w:val="24"/>
          <w:szCs w:val="24"/>
        </w:rPr>
      </w:pPr>
      <w:r w:rsidRPr="00B76FBE">
        <w:rPr>
          <w:sz w:val="24"/>
          <w:szCs w:val="24"/>
        </w:rPr>
        <w:t>состав оргкомитета по органи</w:t>
      </w:r>
      <w:r w:rsidR="00B76FBE">
        <w:rPr>
          <w:sz w:val="24"/>
          <w:szCs w:val="24"/>
        </w:rPr>
        <w:t>зации и проведению конференции;</w:t>
      </w:r>
    </w:p>
    <w:p w:rsidR="00431DB9" w:rsidRPr="00B76FBE" w:rsidRDefault="00B76FBE" w:rsidP="00142BFC">
      <w:pPr>
        <w:pStyle w:val="a3"/>
        <w:numPr>
          <w:ilvl w:val="0"/>
          <w:numId w:val="3"/>
        </w:numPr>
        <w:spacing w:line="238" w:lineRule="auto"/>
        <w:ind w:left="567" w:firstLine="0"/>
        <w:jc w:val="both"/>
        <w:rPr>
          <w:sz w:val="24"/>
          <w:szCs w:val="24"/>
        </w:rPr>
      </w:pPr>
      <w:r w:rsidRPr="00B76FBE">
        <w:rPr>
          <w:sz w:val="24"/>
          <w:szCs w:val="24"/>
        </w:rPr>
        <w:t>п</w:t>
      </w:r>
      <w:r w:rsidR="00431DB9" w:rsidRPr="00B76FBE">
        <w:rPr>
          <w:sz w:val="24"/>
          <w:szCs w:val="24"/>
        </w:rPr>
        <w:t>лан подготовки и провед</w:t>
      </w:r>
      <w:r>
        <w:rPr>
          <w:sz w:val="24"/>
          <w:szCs w:val="24"/>
        </w:rPr>
        <w:t>ения конференции (далее – План).</w:t>
      </w:r>
    </w:p>
    <w:p w:rsidR="00431DB9" w:rsidRPr="00B76FBE" w:rsidRDefault="00431DB9" w:rsidP="00142BFC">
      <w:pPr>
        <w:pStyle w:val="a3"/>
        <w:numPr>
          <w:ilvl w:val="0"/>
          <w:numId w:val="3"/>
        </w:numPr>
        <w:spacing w:line="238" w:lineRule="auto"/>
        <w:ind w:left="567" w:firstLine="0"/>
        <w:jc w:val="both"/>
        <w:rPr>
          <w:sz w:val="24"/>
          <w:szCs w:val="24"/>
        </w:rPr>
      </w:pPr>
      <w:r w:rsidRPr="00B76FBE">
        <w:rPr>
          <w:sz w:val="24"/>
          <w:szCs w:val="24"/>
        </w:rPr>
        <w:t>сроки представления от</w:t>
      </w:r>
      <w:r w:rsidR="00B76FBE">
        <w:rPr>
          <w:sz w:val="24"/>
          <w:szCs w:val="24"/>
        </w:rPr>
        <w:t>четов о проведении конференции.</w:t>
      </w:r>
    </w:p>
    <w:p w:rsidR="00431DB9" w:rsidRPr="008E21DD" w:rsidRDefault="00431DB9" w:rsidP="00142BFC">
      <w:pPr>
        <w:spacing w:after="0" w:line="238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1DD">
        <w:rPr>
          <w:rFonts w:ascii="Times New Roman" w:hAnsi="Times New Roman" w:cs="Times New Roman"/>
          <w:sz w:val="24"/>
          <w:szCs w:val="24"/>
        </w:rPr>
        <w:t>Приказ о проведении конференции должен быть подготовлен в срок не позднее 90 календарных дней до запланированной даты проведения конференции.</w:t>
      </w:r>
    </w:p>
    <w:p w:rsidR="00431DB9" w:rsidRPr="0066569D" w:rsidRDefault="00F301FE" w:rsidP="00142BFC">
      <w:pPr>
        <w:pStyle w:val="a3"/>
        <w:numPr>
          <w:ilvl w:val="1"/>
          <w:numId w:val="2"/>
        </w:numPr>
        <w:spacing w:line="238" w:lineRule="auto"/>
        <w:ind w:left="567" w:hanging="567"/>
        <w:jc w:val="both"/>
        <w:rPr>
          <w:sz w:val="24"/>
          <w:szCs w:val="24"/>
        </w:rPr>
      </w:pPr>
      <w:r w:rsidRPr="0066569D">
        <w:rPr>
          <w:sz w:val="24"/>
          <w:szCs w:val="24"/>
        </w:rPr>
        <w:t xml:space="preserve">Для организации и проведения конференций в </w:t>
      </w:r>
      <w:r w:rsidR="00431DB9" w:rsidRPr="0066569D">
        <w:rPr>
          <w:sz w:val="24"/>
          <w:szCs w:val="24"/>
        </w:rPr>
        <w:t>Учреждении</w:t>
      </w:r>
      <w:r w:rsidRPr="0066569D">
        <w:rPr>
          <w:sz w:val="24"/>
          <w:szCs w:val="24"/>
        </w:rPr>
        <w:t xml:space="preserve"> создаются оргкомитеты</w:t>
      </w:r>
      <w:r w:rsidR="00431DB9" w:rsidRPr="0066569D">
        <w:rPr>
          <w:sz w:val="24"/>
          <w:szCs w:val="24"/>
        </w:rPr>
        <w:t>.</w:t>
      </w:r>
      <w:r w:rsidR="00B76FBE" w:rsidRPr="0066569D">
        <w:rPr>
          <w:sz w:val="24"/>
          <w:szCs w:val="24"/>
        </w:rPr>
        <w:t xml:space="preserve"> </w:t>
      </w:r>
      <w:r w:rsidR="00431DB9" w:rsidRPr="0066569D">
        <w:rPr>
          <w:sz w:val="24"/>
          <w:szCs w:val="24"/>
        </w:rPr>
        <w:t xml:space="preserve">Оргкомитет конференции: </w:t>
      </w:r>
    </w:p>
    <w:p w:rsidR="00431DB9" w:rsidRPr="008E21DD" w:rsidRDefault="00431DB9" w:rsidP="00142BFC">
      <w:pPr>
        <w:pStyle w:val="a3"/>
        <w:numPr>
          <w:ilvl w:val="0"/>
          <w:numId w:val="4"/>
        </w:numPr>
        <w:spacing w:line="238" w:lineRule="auto"/>
        <w:ind w:left="567" w:firstLine="0"/>
        <w:jc w:val="both"/>
        <w:rPr>
          <w:sz w:val="24"/>
          <w:szCs w:val="24"/>
        </w:rPr>
      </w:pPr>
      <w:r w:rsidRPr="008E21DD">
        <w:rPr>
          <w:sz w:val="24"/>
          <w:szCs w:val="24"/>
        </w:rPr>
        <w:t xml:space="preserve">обеспечивает подготовку помещений для проведения конференции; </w:t>
      </w:r>
    </w:p>
    <w:p w:rsidR="00431DB9" w:rsidRPr="008E21DD" w:rsidRDefault="00431DB9" w:rsidP="00142BFC">
      <w:pPr>
        <w:pStyle w:val="a3"/>
        <w:numPr>
          <w:ilvl w:val="0"/>
          <w:numId w:val="4"/>
        </w:numPr>
        <w:spacing w:line="238" w:lineRule="auto"/>
        <w:ind w:left="567" w:firstLine="0"/>
        <w:jc w:val="both"/>
        <w:rPr>
          <w:sz w:val="24"/>
          <w:szCs w:val="24"/>
        </w:rPr>
      </w:pPr>
      <w:r w:rsidRPr="008E21DD">
        <w:rPr>
          <w:sz w:val="24"/>
          <w:szCs w:val="24"/>
        </w:rPr>
        <w:t>рассматривает общий ход подготовки конференции в соответствии с принятым планом;</w:t>
      </w:r>
    </w:p>
    <w:p w:rsidR="00431DB9" w:rsidRPr="008E21DD" w:rsidRDefault="00431DB9" w:rsidP="00142BFC">
      <w:pPr>
        <w:pStyle w:val="a3"/>
        <w:numPr>
          <w:ilvl w:val="0"/>
          <w:numId w:val="4"/>
        </w:numPr>
        <w:spacing w:line="238" w:lineRule="auto"/>
        <w:ind w:left="567" w:firstLine="0"/>
        <w:jc w:val="both"/>
        <w:rPr>
          <w:sz w:val="24"/>
          <w:szCs w:val="24"/>
        </w:rPr>
      </w:pPr>
      <w:r w:rsidRPr="008E21DD">
        <w:rPr>
          <w:sz w:val="24"/>
          <w:szCs w:val="24"/>
        </w:rPr>
        <w:t xml:space="preserve">определяет </w:t>
      </w:r>
      <w:proofErr w:type="gramStart"/>
      <w:r w:rsidRPr="008E21DD">
        <w:rPr>
          <w:sz w:val="24"/>
          <w:szCs w:val="24"/>
        </w:rPr>
        <w:t>приглашенных</w:t>
      </w:r>
      <w:proofErr w:type="gramEnd"/>
      <w:r w:rsidRPr="008E21DD">
        <w:rPr>
          <w:sz w:val="24"/>
          <w:szCs w:val="24"/>
        </w:rPr>
        <w:t xml:space="preserve"> для участия в работе конференции;</w:t>
      </w:r>
    </w:p>
    <w:p w:rsidR="00431DB9" w:rsidRPr="008E21DD" w:rsidRDefault="00431DB9" w:rsidP="00142BFC">
      <w:pPr>
        <w:pStyle w:val="a3"/>
        <w:numPr>
          <w:ilvl w:val="0"/>
          <w:numId w:val="4"/>
        </w:numPr>
        <w:spacing w:line="238" w:lineRule="auto"/>
        <w:ind w:left="567" w:firstLine="0"/>
        <w:jc w:val="both"/>
        <w:rPr>
          <w:sz w:val="24"/>
          <w:szCs w:val="24"/>
        </w:rPr>
      </w:pPr>
      <w:r w:rsidRPr="008E21DD">
        <w:rPr>
          <w:sz w:val="24"/>
          <w:szCs w:val="24"/>
        </w:rPr>
        <w:t>определяет тематику докладов и утверждает докладчиков;</w:t>
      </w:r>
    </w:p>
    <w:p w:rsidR="00431DB9" w:rsidRPr="008E21DD" w:rsidRDefault="00431DB9" w:rsidP="00142BFC">
      <w:pPr>
        <w:pStyle w:val="a3"/>
        <w:numPr>
          <w:ilvl w:val="0"/>
          <w:numId w:val="4"/>
        </w:numPr>
        <w:spacing w:line="238" w:lineRule="auto"/>
        <w:ind w:left="567" w:firstLine="0"/>
        <w:jc w:val="both"/>
        <w:rPr>
          <w:sz w:val="24"/>
          <w:szCs w:val="24"/>
        </w:rPr>
      </w:pPr>
      <w:r w:rsidRPr="008E21DD">
        <w:rPr>
          <w:sz w:val="24"/>
          <w:szCs w:val="24"/>
        </w:rPr>
        <w:lastRenderedPageBreak/>
        <w:t xml:space="preserve">разрабатывает программу конференции; </w:t>
      </w:r>
    </w:p>
    <w:p w:rsidR="00431DB9" w:rsidRPr="008E21DD" w:rsidRDefault="00431DB9" w:rsidP="00142BFC">
      <w:pPr>
        <w:pStyle w:val="a3"/>
        <w:numPr>
          <w:ilvl w:val="0"/>
          <w:numId w:val="4"/>
        </w:numPr>
        <w:spacing w:line="238" w:lineRule="auto"/>
        <w:ind w:left="567" w:firstLine="0"/>
        <w:jc w:val="both"/>
        <w:rPr>
          <w:sz w:val="24"/>
          <w:szCs w:val="24"/>
        </w:rPr>
      </w:pPr>
      <w:r w:rsidRPr="008E21DD">
        <w:rPr>
          <w:sz w:val="24"/>
          <w:szCs w:val="24"/>
        </w:rPr>
        <w:t>организует тематические выставки;</w:t>
      </w:r>
    </w:p>
    <w:p w:rsidR="00431DB9" w:rsidRPr="008E21DD" w:rsidRDefault="00431DB9" w:rsidP="00142BFC">
      <w:pPr>
        <w:pStyle w:val="a3"/>
        <w:numPr>
          <w:ilvl w:val="0"/>
          <w:numId w:val="4"/>
        </w:numPr>
        <w:spacing w:line="238" w:lineRule="auto"/>
        <w:ind w:left="567" w:firstLine="0"/>
        <w:jc w:val="both"/>
        <w:rPr>
          <w:sz w:val="24"/>
          <w:szCs w:val="24"/>
        </w:rPr>
      </w:pPr>
      <w:r w:rsidRPr="008E21DD">
        <w:rPr>
          <w:sz w:val="24"/>
          <w:szCs w:val="24"/>
        </w:rPr>
        <w:t xml:space="preserve">разрабатывает текст информационного объявления о проведении конференции; </w:t>
      </w:r>
    </w:p>
    <w:p w:rsidR="00431DB9" w:rsidRPr="008E21DD" w:rsidRDefault="00431DB9" w:rsidP="00142BFC">
      <w:pPr>
        <w:pStyle w:val="a3"/>
        <w:numPr>
          <w:ilvl w:val="0"/>
          <w:numId w:val="4"/>
        </w:numPr>
        <w:spacing w:line="238" w:lineRule="auto"/>
        <w:ind w:left="567" w:firstLine="0"/>
        <w:jc w:val="both"/>
        <w:rPr>
          <w:sz w:val="24"/>
          <w:szCs w:val="24"/>
        </w:rPr>
      </w:pPr>
      <w:r w:rsidRPr="008E21DD">
        <w:rPr>
          <w:sz w:val="24"/>
          <w:szCs w:val="24"/>
        </w:rPr>
        <w:t>размещает информационное сообщение о конференции на сайте техникума;</w:t>
      </w:r>
    </w:p>
    <w:p w:rsidR="00431DB9" w:rsidRPr="008E21DD" w:rsidRDefault="00431DB9" w:rsidP="00142BFC">
      <w:pPr>
        <w:pStyle w:val="a3"/>
        <w:numPr>
          <w:ilvl w:val="0"/>
          <w:numId w:val="4"/>
        </w:numPr>
        <w:spacing w:line="238" w:lineRule="auto"/>
        <w:ind w:left="567" w:firstLine="0"/>
        <w:jc w:val="both"/>
        <w:rPr>
          <w:sz w:val="24"/>
          <w:szCs w:val="24"/>
        </w:rPr>
      </w:pPr>
      <w:r w:rsidRPr="008E21DD">
        <w:rPr>
          <w:sz w:val="24"/>
          <w:szCs w:val="24"/>
        </w:rPr>
        <w:t xml:space="preserve">оформляет помещения техническими средствами для проведения пленарных и секционных заседаний, актового зала; </w:t>
      </w:r>
    </w:p>
    <w:p w:rsidR="00F301FE" w:rsidRPr="00B76FBE" w:rsidRDefault="00431DB9" w:rsidP="00142BFC">
      <w:pPr>
        <w:pStyle w:val="a3"/>
        <w:numPr>
          <w:ilvl w:val="0"/>
          <w:numId w:val="4"/>
        </w:numPr>
        <w:spacing w:line="238" w:lineRule="auto"/>
        <w:ind w:left="567" w:firstLine="0"/>
        <w:jc w:val="both"/>
        <w:rPr>
          <w:sz w:val="24"/>
          <w:szCs w:val="24"/>
        </w:rPr>
      </w:pPr>
      <w:r w:rsidRPr="008E21DD">
        <w:rPr>
          <w:sz w:val="24"/>
          <w:szCs w:val="24"/>
        </w:rPr>
        <w:t>составляет список участников конференции и др.</w:t>
      </w:r>
    </w:p>
    <w:p w:rsidR="00B76FBE" w:rsidRDefault="00B76FBE" w:rsidP="00B852CD">
      <w:pPr>
        <w:pStyle w:val="a3"/>
        <w:numPr>
          <w:ilvl w:val="1"/>
          <w:numId w:val="2"/>
        </w:numPr>
        <w:spacing w:line="238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1DB9" w:rsidRPr="00B76FBE">
        <w:rPr>
          <w:sz w:val="24"/>
          <w:szCs w:val="24"/>
        </w:rPr>
        <w:t xml:space="preserve">К материалам </w:t>
      </w:r>
      <w:r>
        <w:rPr>
          <w:sz w:val="24"/>
          <w:szCs w:val="24"/>
        </w:rPr>
        <w:t xml:space="preserve">конференции могут относиться: </w:t>
      </w:r>
    </w:p>
    <w:p w:rsidR="00B76FBE" w:rsidRDefault="00431DB9" w:rsidP="00B852CD">
      <w:pPr>
        <w:pStyle w:val="a3"/>
        <w:numPr>
          <w:ilvl w:val="0"/>
          <w:numId w:val="5"/>
        </w:numPr>
        <w:spacing w:line="238" w:lineRule="auto"/>
        <w:ind w:left="567" w:firstLine="0"/>
        <w:jc w:val="both"/>
        <w:rPr>
          <w:sz w:val="24"/>
          <w:szCs w:val="24"/>
        </w:rPr>
      </w:pPr>
      <w:r w:rsidRPr="00B76FBE">
        <w:rPr>
          <w:sz w:val="24"/>
          <w:szCs w:val="24"/>
        </w:rPr>
        <w:t>информационное со</w:t>
      </w:r>
      <w:r w:rsidR="00B76FBE">
        <w:rPr>
          <w:sz w:val="24"/>
          <w:szCs w:val="24"/>
        </w:rPr>
        <w:t xml:space="preserve">общение на сайте Учреждения; </w:t>
      </w:r>
    </w:p>
    <w:p w:rsidR="00B76FBE" w:rsidRDefault="00B76FBE" w:rsidP="00B852CD">
      <w:pPr>
        <w:pStyle w:val="a3"/>
        <w:numPr>
          <w:ilvl w:val="0"/>
          <w:numId w:val="5"/>
        </w:numPr>
        <w:spacing w:line="238" w:lineRule="auto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программа; </w:t>
      </w:r>
    </w:p>
    <w:p w:rsidR="00B76FBE" w:rsidRDefault="00431DB9" w:rsidP="00B852CD">
      <w:pPr>
        <w:pStyle w:val="a3"/>
        <w:numPr>
          <w:ilvl w:val="0"/>
          <w:numId w:val="5"/>
        </w:numPr>
        <w:spacing w:line="238" w:lineRule="auto"/>
        <w:ind w:left="567" w:firstLine="0"/>
        <w:jc w:val="both"/>
        <w:rPr>
          <w:sz w:val="24"/>
          <w:szCs w:val="24"/>
        </w:rPr>
      </w:pPr>
      <w:r w:rsidRPr="00B76FBE">
        <w:rPr>
          <w:sz w:val="24"/>
          <w:szCs w:val="24"/>
        </w:rPr>
        <w:t>электронный сборник</w:t>
      </w:r>
      <w:r w:rsidR="00B76FBE">
        <w:rPr>
          <w:sz w:val="24"/>
          <w:szCs w:val="24"/>
        </w:rPr>
        <w:t xml:space="preserve"> докладов и работ конференции;</w:t>
      </w:r>
    </w:p>
    <w:p w:rsidR="00431DB9" w:rsidRPr="00B76FBE" w:rsidRDefault="00431DB9" w:rsidP="00B852CD">
      <w:pPr>
        <w:pStyle w:val="a3"/>
        <w:numPr>
          <w:ilvl w:val="0"/>
          <w:numId w:val="5"/>
        </w:numPr>
        <w:spacing w:line="238" w:lineRule="auto"/>
        <w:ind w:left="567" w:firstLine="0"/>
        <w:jc w:val="both"/>
        <w:rPr>
          <w:sz w:val="24"/>
          <w:szCs w:val="24"/>
        </w:rPr>
      </w:pPr>
      <w:r w:rsidRPr="00B76FBE">
        <w:rPr>
          <w:sz w:val="24"/>
          <w:szCs w:val="24"/>
        </w:rPr>
        <w:t>резолюция Конференции.</w:t>
      </w:r>
    </w:p>
    <w:p w:rsidR="00431DB9" w:rsidRPr="0066569D" w:rsidRDefault="00431DB9" w:rsidP="00B852CD">
      <w:pPr>
        <w:pStyle w:val="a3"/>
        <w:numPr>
          <w:ilvl w:val="1"/>
          <w:numId w:val="2"/>
        </w:numPr>
        <w:spacing w:line="238" w:lineRule="auto"/>
        <w:ind w:left="567" w:hanging="567"/>
        <w:jc w:val="both"/>
        <w:rPr>
          <w:sz w:val="24"/>
          <w:szCs w:val="24"/>
        </w:rPr>
      </w:pPr>
      <w:r w:rsidRPr="0066569D">
        <w:rPr>
          <w:sz w:val="24"/>
          <w:szCs w:val="24"/>
        </w:rPr>
        <w:t>Резолюция конференции является ее основным документом, отражающим итог рассмотренных работ (докладов) в рассматриваемой области, основные результаты дискуссии по рассматриваемым вопросам.</w:t>
      </w:r>
    </w:p>
    <w:p w:rsidR="00431DB9" w:rsidRPr="0066569D" w:rsidRDefault="0066569D" w:rsidP="00B852CD">
      <w:pPr>
        <w:pStyle w:val="a3"/>
        <w:numPr>
          <w:ilvl w:val="1"/>
          <w:numId w:val="2"/>
        </w:numPr>
        <w:spacing w:line="238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По итогам к</w:t>
      </w:r>
      <w:r w:rsidR="00431DB9" w:rsidRPr="0066569D">
        <w:rPr>
          <w:sz w:val="24"/>
          <w:szCs w:val="24"/>
        </w:rPr>
        <w:t>онфере</w:t>
      </w:r>
      <w:r>
        <w:rPr>
          <w:sz w:val="24"/>
          <w:szCs w:val="24"/>
        </w:rPr>
        <w:t>н</w:t>
      </w:r>
      <w:r w:rsidR="00431DB9" w:rsidRPr="0066569D">
        <w:rPr>
          <w:sz w:val="24"/>
          <w:szCs w:val="24"/>
        </w:rPr>
        <w:t>ции оформляется приказ.</w:t>
      </w:r>
    </w:p>
    <w:p w:rsidR="0066569D" w:rsidRDefault="0066569D" w:rsidP="00B858A6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69D" w:rsidRDefault="0066569D" w:rsidP="00B852CD">
      <w:pPr>
        <w:pStyle w:val="a3"/>
        <w:numPr>
          <w:ilvl w:val="0"/>
          <w:numId w:val="2"/>
        </w:numPr>
        <w:spacing w:line="238" w:lineRule="auto"/>
        <w:ind w:left="0" w:firstLine="0"/>
        <w:jc w:val="center"/>
        <w:rPr>
          <w:b/>
          <w:sz w:val="24"/>
          <w:szCs w:val="24"/>
        </w:rPr>
      </w:pPr>
      <w:r w:rsidRPr="0066569D">
        <w:rPr>
          <w:b/>
          <w:sz w:val="24"/>
          <w:szCs w:val="24"/>
        </w:rPr>
        <w:t>Организация и проведение семинаров</w:t>
      </w:r>
    </w:p>
    <w:p w:rsidR="0066569D" w:rsidRPr="0066569D" w:rsidRDefault="0066569D" w:rsidP="00B858A6">
      <w:pPr>
        <w:pStyle w:val="a3"/>
        <w:spacing w:line="238" w:lineRule="auto"/>
        <w:ind w:left="720" w:firstLine="0"/>
        <w:rPr>
          <w:b/>
          <w:sz w:val="24"/>
          <w:szCs w:val="24"/>
        </w:rPr>
      </w:pPr>
    </w:p>
    <w:p w:rsidR="0066569D" w:rsidRPr="0066569D" w:rsidRDefault="0066569D" w:rsidP="00B852CD">
      <w:pPr>
        <w:pStyle w:val="a3"/>
        <w:numPr>
          <w:ilvl w:val="1"/>
          <w:numId w:val="2"/>
        </w:numPr>
        <w:spacing w:line="238" w:lineRule="auto"/>
        <w:ind w:left="567" w:hanging="567"/>
        <w:jc w:val="both"/>
        <w:rPr>
          <w:sz w:val="24"/>
          <w:szCs w:val="24"/>
        </w:rPr>
      </w:pPr>
      <w:r w:rsidRPr="0066569D">
        <w:rPr>
          <w:sz w:val="24"/>
          <w:szCs w:val="24"/>
        </w:rPr>
        <w:t>Периодичность проведения семинаров не устанавливается.</w:t>
      </w:r>
    </w:p>
    <w:p w:rsidR="0066569D" w:rsidRPr="0066569D" w:rsidRDefault="0066569D" w:rsidP="00B852CD">
      <w:pPr>
        <w:pStyle w:val="a3"/>
        <w:numPr>
          <w:ilvl w:val="1"/>
          <w:numId w:val="2"/>
        </w:numPr>
        <w:spacing w:line="238" w:lineRule="auto"/>
        <w:ind w:left="567" w:hanging="567"/>
        <w:jc w:val="both"/>
        <w:rPr>
          <w:sz w:val="24"/>
          <w:szCs w:val="24"/>
        </w:rPr>
      </w:pPr>
      <w:r w:rsidRPr="0066569D">
        <w:rPr>
          <w:sz w:val="24"/>
          <w:szCs w:val="24"/>
        </w:rPr>
        <w:t>Проведение семинаров устанавливается распорядительным актом заведующего.</w:t>
      </w:r>
    </w:p>
    <w:p w:rsidR="0066569D" w:rsidRPr="0066569D" w:rsidRDefault="0066569D" w:rsidP="00B852CD">
      <w:pPr>
        <w:pStyle w:val="a3"/>
        <w:numPr>
          <w:ilvl w:val="1"/>
          <w:numId w:val="2"/>
        </w:numPr>
        <w:spacing w:line="238" w:lineRule="auto"/>
        <w:ind w:left="567" w:hanging="567"/>
        <w:jc w:val="both"/>
        <w:rPr>
          <w:sz w:val="24"/>
          <w:szCs w:val="24"/>
        </w:rPr>
      </w:pPr>
      <w:r w:rsidRPr="0066569D">
        <w:rPr>
          <w:sz w:val="24"/>
          <w:szCs w:val="24"/>
        </w:rPr>
        <w:t>Перед семинарским занятием воспитателям предварительно предлагаются задания, которые помогают им активно участвовать в работе семинара.</w:t>
      </w:r>
    </w:p>
    <w:p w:rsidR="0066569D" w:rsidRPr="0066569D" w:rsidRDefault="0066569D" w:rsidP="00B852CD">
      <w:pPr>
        <w:pStyle w:val="a3"/>
        <w:numPr>
          <w:ilvl w:val="1"/>
          <w:numId w:val="2"/>
        </w:numPr>
        <w:spacing w:line="238" w:lineRule="auto"/>
        <w:ind w:left="567" w:hanging="567"/>
        <w:jc w:val="both"/>
        <w:rPr>
          <w:sz w:val="24"/>
          <w:szCs w:val="24"/>
        </w:rPr>
      </w:pPr>
      <w:r w:rsidRPr="0066569D">
        <w:rPr>
          <w:sz w:val="24"/>
          <w:szCs w:val="24"/>
        </w:rPr>
        <w:t>Подготовка к семинару связана с чтением дополнительной литературы, изучением первоисточников.</w:t>
      </w:r>
    </w:p>
    <w:p w:rsidR="0066569D" w:rsidRDefault="0066569D" w:rsidP="00B852CD">
      <w:pPr>
        <w:pStyle w:val="a3"/>
        <w:numPr>
          <w:ilvl w:val="1"/>
          <w:numId w:val="2"/>
        </w:numPr>
        <w:spacing w:line="238" w:lineRule="auto"/>
        <w:ind w:left="567" w:hanging="567"/>
        <w:jc w:val="both"/>
        <w:rPr>
          <w:sz w:val="24"/>
          <w:szCs w:val="24"/>
        </w:rPr>
      </w:pPr>
      <w:r w:rsidRPr="0066569D">
        <w:rPr>
          <w:sz w:val="24"/>
          <w:szCs w:val="24"/>
        </w:rPr>
        <w:t xml:space="preserve">Семинар может состоять из 2-3 и более занятий, сочетающих в себе обсуждение проблемы, знакомство с новинками литературы и передовым опытом по данной проблеме, выполнение практических заданий, освоение техники педагогического труда, наблюдение работы своих коллег. </w:t>
      </w:r>
    </w:p>
    <w:p w:rsidR="0066569D" w:rsidRPr="0066569D" w:rsidRDefault="0066569D" w:rsidP="00B852CD">
      <w:pPr>
        <w:pStyle w:val="a3"/>
        <w:numPr>
          <w:ilvl w:val="1"/>
          <w:numId w:val="2"/>
        </w:numPr>
        <w:spacing w:line="238" w:lineRule="auto"/>
        <w:ind w:left="567" w:hanging="567"/>
        <w:jc w:val="both"/>
        <w:rPr>
          <w:sz w:val="24"/>
          <w:szCs w:val="24"/>
        </w:rPr>
      </w:pPr>
      <w:r w:rsidRPr="0066569D">
        <w:rPr>
          <w:sz w:val="24"/>
          <w:szCs w:val="24"/>
        </w:rPr>
        <w:t>Семинар-практикум подразумевает обмен педагогическим опытом, наглядную демонстрацию нестандартных форм и методов работы с последующим их анализом.</w:t>
      </w:r>
    </w:p>
    <w:p w:rsidR="0066569D" w:rsidRPr="0066569D" w:rsidRDefault="0066569D" w:rsidP="00B852CD">
      <w:pPr>
        <w:pStyle w:val="a3"/>
        <w:numPr>
          <w:ilvl w:val="1"/>
          <w:numId w:val="2"/>
        </w:numPr>
        <w:spacing w:line="238" w:lineRule="auto"/>
        <w:ind w:left="567" w:hanging="567"/>
        <w:jc w:val="both"/>
        <w:rPr>
          <w:sz w:val="24"/>
          <w:szCs w:val="24"/>
        </w:rPr>
      </w:pPr>
      <w:r w:rsidRPr="0066569D">
        <w:rPr>
          <w:sz w:val="24"/>
          <w:szCs w:val="24"/>
        </w:rPr>
        <w:t>По итогам семинара оформляется приказ.</w:t>
      </w:r>
    </w:p>
    <w:p w:rsidR="0066569D" w:rsidRPr="0066569D" w:rsidRDefault="0066569D" w:rsidP="00B852CD">
      <w:pPr>
        <w:spacing w:after="0" w:line="238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8E21DD" w:rsidRDefault="0066569D" w:rsidP="00B852CD">
      <w:pPr>
        <w:pStyle w:val="a3"/>
        <w:numPr>
          <w:ilvl w:val="0"/>
          <w:numId w:val="2"/>
        </w:numPr>
        <w:spacing w:line="238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Права и обязанности</w:t>
      </w:r>
    </w:p>
    <w:p w:rsidR="0066569D" w:rsidRPr="0066569D" w:rsidRDefault="0066569D" w:rsidP="00B858A6">
      <w:pPr>
        <w:pStyle w:val="a3"/>
        <w:spacing w:line="238" w:lineRule="auto"/>
        <w:ind w:left="720" w:firstLine="0"/>
        <w:rPr>
          <w:b/>
          <w:sz w:val="24"/>
          <w:szCs w:val="24"/>
        </w:rPr>
      </w:pPr>
    </w:p>
    <w:p w:rsidR="008E21DD" w:rsidRPr="00B852CD" w:rsidRDefault="008E21DD" w:rsidP="00B852CD">
      <w:pPr>
        <w:pStyle w:val="a3"/>
        <w:numPr>
          <w:ilvl w:val="1"/>
          <w:numId w:val="2"/>
        </w:numPr>
        <w:spacing w:line="238" w:lineRule="auto"/>
        <w:ind w:left="567" w:hanging="567"/>
        <w:jc w:val="both"/>
        <w:rPr>
          <w:sz w:val="24"/>
          <w:szCs w:val="24"/>
        </w:rPr>
      </w:pPr>
      <w:r w:rsidRPr="00B852CD">
        <w:rPr>
          <w:sz w:val="24"/>
          <w:szCs w:val="24"/>
        </w:rPr>
        <w:t>Участие в работе семинаров и конференций обязательно для всех педагогов У</w:t>
      </w:r>
      <w:r w:rsidR="0066569D" w:rsidRPr="00B852CD">
        <w:rPr>
          <w:sz w:val="24"/>
          <w:szCs w:val="24"/>
        </w:rPr>
        <w:t>ч</w:t>
      </w:r>
      <w:r w:rsidRPr="00B852CD">
        <w:rPr>
          <w:sz w:val="24"/>
          <w:szCs w:val="24"/>
        </w:rPr>
        <w:t>реждения.</w:t>
      </w:r>
    </w:p>
    <w:p w:rsidR="008E21DD" w:rsidRPr="00B852CD" w:rsidRDefault="008E21DD" w:rsidP="00B852CD">
      <w:pPr>
        <w:pStyle w:val="a3"/>
        <w:numPr>
          <w:ilvl w:val="1"/>
          <w:numId w:val="2"/>
        </w:numPr>
        <w:spacing w:line="238" w:lineRule="auto"/>
        <w:ind w:left="567" w:hanging="567"/>
        <w:jc w:val="both"/>
        <w:rPr>
          <w:sz w:val="24"/>
          <w:szCs w:val="24"/>
        </w:rPr>
      </w:pPr>
      <w:r w:rsidRPr="00B852CD">
        <w:rPr>
          <w:sz w:val="24"/>
          <w:szCs w:val="24"/>
        </w:rPr>
        <w:t>Каждый участник семинара и конференции имеет право:</w:t>
      </w:r>
    </w:p>
    <w:p w:rsidR="008E21DD" w:rsidRPr="0066569D" w:rsidRDefault="008E21DD" w:rsidP="00B852CD">
      <w:pPr>
        <w:pStyle w:val="a3"/>
        <w:numPr>
          <w:ilvl w:val="0"/>
          <w:numId w:val="6"/>
        </w:numPr>
        <w:spacing w:line="238" w:lineRule="auto"/>
        <w:ind w:left="567" w:firstLine="0"/>
        <w:jc w:val="both"/>
        <w:rPr>
          <w:sz w:val="24"/>
          <w:szCs w:val="24"/>
        </w:rPr>
      </w:pPr>
      <w:r w:rsidRPr="0066569D">
        <w:rPr>
          <w:sz w:val="24"/>
          <w:szCs w:val="24"/>
        </w:rPr>
        <w:t>предложить коллегам свой опыт работы по теме</w:t>
      </w:r>
      <w:r w:rsidR="0066569D">
        <w:rPr>
          <w:sz w:val="24"/>
          <w:szCs w:val="24"/>
        </w:rPr>
        <w:t>;</w:t>
      </w:r>
    </w:p>
    <w:p w:rsidR="008E21DD" w:rsidRPr="0066569D" w:rsidRDefault="008E21DD" w:rsidP="00B852CD">
      <w:pPr>
        <w:pStyle w:val="a3"/>
        <w:numPr>
          <w:ilvl w:val="0"/>
          <w:numId w:val="6"/>
        </w:numPr>
        <w:spacing w:line="238" w:lineRule="auto"/>
        <w:ind w:left="567" w:firstLine="0"/>
        <w:jc w:val="both"/>
        <w:rPr>
          <w:sz w:val="24"/>
          <w:szCs w:val="24"/>
        </w:rPr>
      </w:pPr>
      <w:r w:rsidRPr="0066569D">
        <w:rPr>
          <w:sz w:val="24"/>
          <w:szCs w:val="24"/>
        </w:rPr>
        <w:t>высказать свое мнение;</w:t>
      </w:r>
    </w:p>
    <w:p w:rsidR="008E21DD" w:rsidRPr="0066569D" w:rsidRDefault="008E21DD" w:rsidP="00B852CD">
      <w:pPr>
        <w:pStyle w:val="a3"/>
        <w:numPr>
          <w:ilvl w:val="0"/>
          <w:numId w:val="6"/>
        </w:numPr>
        <w:spacing w:line="238" w:lineRule="auto"/>
        <w:ind w:left="567" w:firstLine="0"/>
        <w:jc w:val="both"/>
        <w:rPr>
          <w:sz w:val="24"/>
          <w:szCs w:val="24"/>
        </w:rPr>
      </w:pPr>
      <w:r w:rsidRPr="0066569D">
        <w:rPr>
          <w:sz w:val="24"/>
          <w:szCs w:val="24"/>
        </w:rPr>
        <w:t>участвовать в принятии решения;</w:t>
      </w:r>
    </w:p>
    <w:p w:rsidR="008E21DD" w:rsidRDefault="008E21DD" w:rsidP="00B852CD">
      <w:pPr>
        <w:pStyle w:val="a3"/>
        <w:numPr>
          <w:ilvl w:val="0"/>
          <w:numId w:val="6"/>
        </w:numPr>
        <w:spacing w:line="238" w:lineRule="auto"/>
        <w:ind w:left="567" w:firstLine="0"/>
        <w:jc w:val="both"/>
        <w:rPr>
          <w:sz w:val="24"/>
          <w:szCs w:val="24"/>
        </w:rPr>
      </w:pPr>
      <w:r w:rsidRPr="0066569D">
        <w:rPr>
          <w:sz w:val="24"/>
          <w:szCs w:val="24"/>
        </w:rPr>
        <w:t>выбирать те или иные формы работы, предложенные на семинаре</w:t>
      </w:r>
      <w:r w:rsidR="0066569D">
        <w:rPr>
          <w:sz w:val="24"/>
          <w:szCs w:val="24"/>
        </w:rPr>
        <w:t xml:space="preserve"> или конференции.</w:t>
      </w:r>
    </w:p>
    <w:p w:rsidR="00E74147" w:rsidRDefault="00E74147" w:rsidP="00B858A6">
      <w:pPr>
        <w:pStyle w:val="a3"/>
        <w:spacing w:line="238" w:lineRule="auto"/>
        <w:ind w:left="0" w:firstLine="0"/>
        <w:jc w:val="both"/>
        <w:rPr>
          <w:sz w:val="24"/>
          <w:szCs w:val="24"/>
        </w:rPr>
      </w:pPr>
    </w:p>
    <w:sectPr w:rsidR="00E74147" w:rsidSect="00F6493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BC7"/>
    <w:multiLevelType w:val="hybridMultilevel"/>
    <w:tmpl w:val="2252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6626A"/>
    <w:multiLevelType w:val="hybridMultilevel"/>
    <w:tmpl w:val="6AB65A2E"/>
    <w:lvl w:ilvl="0" w:tplc="87FC70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456F35"/>
    <w:multiLevelType w:val="multilevel"/>
    <w:tmpl w:val="A9141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3">
    <w:nsid w:val="59BE1319"/>
    <w:multiLevelType w:val="hybridMultilevel"/>
    <w:tmpl w:val="B1883E08"/>
    <w:lvl w:ilvl="0" w:tplc="87FC70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4722AA"/>
    <w:multiLevelType w:val="hybridMultilevel"/>
    <w:tmpl w:val="F7C4B470"/>
    <w:lvl w:ilvl="0" w:tplc="87FC70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B3C07C6"/>
    <w:multiLevelType w:val="hybridMultilevel"/>
    <w:tmpl w:val="E4A6537E"/>
    <w:lvl w:ilvl="0" w:tplc="87FC70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2F"/>
    <w:rsid w:val="000008C0"/>
    <w:rsid w:val="00142BFC"/>
    <w:rsid w:val="001914C5"/>
    <w:rsid w:val="00281397"/>
    <w:rsid w:val="00320F28"/>
    <w:rsid w:val="00431030"/>
    <w:rsid w:val="00431DB9"/>
    <w:rsid w:val="0066569D"/>
    <w:rsid w:val="008054BF"/>
    <w:rsid w:val="00831668"/>
    <w:rsid w:val="008E21DD"/>
    <w:rsid w:val="008F3036"/>
    <w:rsid w:val="009652EA"/>
    <w:rsid w:val="009F7563"/>
    <w:rsid w:val="00B76FBE"/>
    <w:rsid w:val="00B852CD"/>
    <w:rsid w:val="00B858A6"/>
    <w:rsid w:val="00C2362F"/>
    <w:rsid w:val="00D74D9A"/>
    <w:rsid w:val="00E74147"/>
    <w:rsid w:val="00E858AC"/>
    <w:rsid w:val="00F164B6"/>
    <w:rsid w:val="00F301FE"/>
    <w:rsid w:val="00F64934"/>
    <w:rsid w:val="00FD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9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301FE"/>
    <w:pPr>
      <w:widowControl w:val="0"/>
      <w:autoSpaceDE w:val="0"/>
      <w:autoSpaceDN w:val="0"/>
      <w:spacing w:after="0" w:line="240" w:lineRule="auto"/>
      <w:ind w:left="302" w:firstLine="708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No Spacing"/>
    <w:uiPriority w:val="1"/>
    <w:qFormat/>
    <w:rsid w:val="00831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831668"/>
  </w:style>
  <w:style w:type="paragraph" w:styleId="a5">
    <w:name w:val="Body Text"/>
    <w:basedOn w:val="a"/>
    <w:link w:val="a6"/>
    <w:rsid w:val="00F64934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F6493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rsid w:val="00F649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64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39"/>
    <w:rsid w:val="00F64934"/>
    <w:pPr>
      <w:spacing w:after="0" w:line="240" w:lineRule="auto"/>
    </w:pPr>
    <w:rPr>
      <w:rFonts w:ascii="Tahoma" w:eastAsia="Tahoma" w:hAnsi="Tahoma" w:cs="Tahom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9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301FE"/>
    <w:pPr>
      <w:widowControl w:val="0"/>
      <w:autoSpaceDE w:val="0"/>
      <w:autoSpaceDN w:val="0"/>
      <w:spacing w:after="0" w:line="240" w:lineRule="auto"/>
      <w:ind w:left="302" w:firstLine="708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No Spacing"/>
    <w:uiPriority w:val="1"/>
    <w:qFormat/>
    <w:rsid w:val="00831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831668"/>
  </w:style>
  <w:style w:type="paragraph" w:styleId="a5">
    <w:name w:val="Body Text"/>
    <w:basedOn w:val="a"/>
    <w:link w:val="a6"/>
    <w:rsid w:val="00F64934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F6493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rsid w:val="00F649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64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39"/>
    <w:rsid w:val="00F64934"/>
    <w:pPr>
      <w:spacing w:after="0" w:line="240" w:lineRule="auto"/>
    </w:pPr>
    <w:rPr>
      <w:rFonts w:ascii="Tahoma" w:eastAsia="Tahoma" w:hAnsi="Tahoma" w:cs="Tahom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640CF-D0B1-4B84-A595-4733D5C9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Рымар</cp:lastModifiedBy>
  <cp:revision>2</cp:revision>
  <cp:lastPrinted>2019-10-01T18:00:00Z</cp:lastPrinted>
  <dcterms:created xsi:type="dcterms:W3CDTF">2019-10-01T20:01:00Z</dcterms:created>
  <dcterms:modified xsi:type="dcterms:W3CDTF">2019-10-01T20:01:00Z</dcterms:modified>
</cp:coreProperties>
</file>