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97" w:rsidRDefault="002F2AD8">
      <w:pPr>
        <w:keepNext/>
        <w:keepLines/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color w:val="646B86"/>
          <w:sz w:val="56"/>
        </w:rPr>
      </w:pPr>
      <w:r>
        <w:rPr>
          <w:rFonts w:ascii="Times New Roman" w:eastAsia="Times New Roman" w:hAnsi="Times New Roman" w:cs="Times New Roman"/>
          <w:b/>
          <w:color w:val="646B86"/>
          <w:sz w:val="56"/>
        </w:rPr>
        <w:t>Картотека игр</w:t>
      </w:r>
    </w:p>
    <w:p w:rsidR="00C80B97" w:rsidRDefault="002F2AD8">
      <w:pPr>
        <w:keepNext/>
        <w:keepLines/>
        <w:spacing w:before="200" w:after="0" w:line="360" w:lineRule="auto"/>
        <w:jc w:val="center"/>
        <w:rPr>
          <w:rFonts w:ascii="Calibri" w:eastAsia="Calibri" w:hAnsi="Calibri" w:cs="Calibri"/>
          <w:color w:val="646B86"/>
        </w:rPr>
      </w:pPr>
      <w:r>
        <w:rPr>
          <w:rFonts w:ascii="Times New Roman" w:eastAsia="Times New Roman" w:hAnsi="Times New Roman" w:cs="Times New Roman"/>
          <w:b/>
          <w:color w:val="646B86"/>
          <w:sz w:val="56"/>
        </w:rPr>
        <w:t>в период адаптации с детьми раннего возраста</w:t>
      </w:r>
    </w:p>
    <w:p w:rsidR="00C80B97" w:rsidRDefault="00C80B97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1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580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2F2AD8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u w:val="single"/>
                <w:shd w:val="clear" w:color="auto" w:fill="FFFFFF"/>
              </w:rPr>
              <w:t>Игра «Ладушки»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- Ладушки, ладушки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оспитатель показывает ладошки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Где были?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У бабушки! </w:t>
            </w:r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(вращает кистями)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Испекла нам бабушк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хлопает в ладоши)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Сладкие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,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Маслом поливала,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Деток угощала.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Коле два, Оле два, </w:t>
            </w:r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(раздает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» детям)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Ване два, Тане два.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Всем дала</w:t>
            </w:r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! (показывает в руках два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оладушка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»)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Для проведения игры воспит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атель готовит корзиночку с «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оладушками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» это могут быть кольца от пирамидки, по два на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lastRenderedPageBreak/>
              <w:t>каждого малыша.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 w:rsidTr="002F2A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2F2AD8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FFFFFF"/>
              </w:rPr>
              <w:lastRenderedPageBreak/>
              <w:t xml:space="preserve">Игра «Нежно гладим мы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FFFFFF"/>
              </w:rPr>
              <w:t>зверят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u w:val="single"/>
                <w:shd w:val="clear" w:color="auto" w:fill="FFFFFF"/>
              </w:rPr>
              <w:t xml:space="preserve"> (текст 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u w:val="single"/>
                <w:shd w:val="clear" w:color="auto" w:fill="FFFFFF"/>
              </w:rPr>
              <w:t>Головчак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u w:val="single"/>
                <w:shd w:val="clear" w:color="auto" w:fill="FFFFFF"/>
              </w:rPr>
              <w:t>)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Малыши сидят на ковре, в руках у каждого резиновая игрушка-пищалка.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Воспитатель произносит текст и выполняет движения: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- Нежно гладим 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зверят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,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(ладошкой гладит игрушку 8 раз)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зверята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 не пищат.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Попищим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 поскорей,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(сжимает игрушку 8 раз)</w:t>
            </w:r>
          </w:p>
          <w:p w:rsidR="00C80B97" w:rsidRDefault="00C80B97">
            <w:pPr>
              <w:spacing w:after="0" w:line="360" w:lineRule="auto"/>
            </w:pPr>
          </w:p>
        </w:tc>
      </w:tr>
      <w:tr w:rsidR="00C80B97" w:rsidTr="002F2A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2F2AD8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u w:val="single"/>
                <w:shd w:val="clear" w:color="auto" w:fill="FFFFFF"/>
              </w:rPr>
              <w:t>Мишка косолапый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u w:val="single"/>
                <w:shd w:val="clear" w:color="auto" w:fill="FFFFFF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 Предложите детям игру в мишку.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– Давайте поиграем в косол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>апого мишку. Я буду читать стишок, а вы повторяйте за мной движения!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Мишка косолапый по лесу идет </w:t>
            </w:r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(ходьба вперевалку)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Шишки собирает, песенку поет </w:t>
            </w:r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(делаем движения, словно подбираем с земли шишки)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Вдруг упала шишка, прямо мишке в лоб! </w:t>
            </w:r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(легонько ударяем ладошкой по лбу)</w:t>
            </w:r>
          </w:p>
          <w:p w:rsidR="00C80B97" w:rsidRDefault="002F2AD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  <w:t xml:space="preserve">Мишка рассердился и ногою – топ! </w:t>
            </w:r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>(делаем сердитое выражение лица и топаем ногой)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555555"/>
                <w:sz w:val="28"/>
                <w:shd w:val="clear" w:color="auto" w:fill="FFFFFF"/>
              </w:rPr>
              <w:t xml:space="preserve"> .</w:t>
            </w:r>
            <w:proofErr w:type="gramEnd"/>
          </w:p>
          <w:p w:rsidR="00C80B97" w:rsidRDefault="00C80B97">
            <w:pPr>
              <w:spacing w:after="0" w:line="360" w:lineRule="auto"/>
            </w:pPr>
          </w:p>
        </w:tc>
      </w:tr>
      <w:tr w:rsidR="00C80B97" w:rsidTr="002F2A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2F2AD8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u w:val="single"/>
                <w:shd w:val="clear" w:color="auto" w:fill="FFFFFF"/>
              </w:rPr>
              <w:lastRenderedPageBreak/>
              <w:t>Игра «Веселые платочки»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игры потребуется яркая коробка с отверстиями. Поместите в коробку шелковые платочки, просунув их кончики в 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рорези-отверстия. Количество платочков должно соответствовать количеству детей.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едложите поиграть с платочками.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стоят «стойкой», держа в руке по платочку. Воспитатель поет и выполняет движения. Дети наблюдают, по желанию повторяют.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 Вот платочки хороши!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(стоят на месте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протянув вперед руки, размахивает платочком)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Мы попляшем, малыши.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Ты, платочек аленький, покружись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(кружится, держа платочек в поднятой руке)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Всем ребятам маленьким покажись.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платочком помашу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(взмахивает платочком, стоя на месте)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 с платочком попляшу.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Ты, платочек аленький, покружись,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(кружится)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Всем ребятам маленьким покажись.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Нет платочков, ай-ай-ай.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(прячет платочек за спину, поворачивая голову вправо-влево)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Где платочки, угадай?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Ты, платочек аленький, покружись,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кружится)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Всем ребятам маленьким покажись.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Вот платочки хороши!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(идет к коробке,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в которую кладет платочек)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Поплясали малыши.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 платочки сложим свои,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 умеют милые малыши.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Игра «Привет, дружок – пока, дружок»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 «лужок».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 Привет, привет, дружок.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Выходи-ка на лужок.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То прыжком, то бочком,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}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 раза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Топать,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топать каблучком.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Воспитатель ударяет в бубен, малыш топает ножками.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 Пока, пока, дружок,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Приди снова на лужок.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Воспитатель машет рукой. Ребенок возвращается на свое место.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- То прыжком, то бочком,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Топать, топать каблучком.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Воспитатель ударяет в бубен. Дети, сидя на стульях, топают ножками и машут рукой. Игра повторяется с другим ребенком.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2F2AD8" w:rsidRDefault="002F2AD8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Заиньки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Предложите детям игру в зайчиков.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Давайте поиграем в веселых зайчиков. Я буду читать стишок, а вы повторяйте за мной движения!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лесной лужайке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Разбежались зайки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егкий бег)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Вот какие зайки,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Зайки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побегайки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(поднимаем ладошки к голове – показываем «ушки»)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Сели зайчики в кружок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, (присели)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Роют лапкой корешок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(движение рукой)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Вот какие зайки,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Зайки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побегайки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(поднимаем ладошки к голове – показываем «ушки»)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Румяные щечки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игра проводится индивидуально. Взрослый просит ребенка показать различные части тела или лица.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Покажи, где у Маши щечки? Покажи, где у Маши носик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?.</w:t>
            </w:r>
            <w:proofErr w:type="gramEnd"/>
          </w:p>
          <w:p w:rsidR="00C80B97" w:rsidRDefault="00C8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Далее можно усложнить задание, предлагая ребенку уже не названия, а назначение части лица и тела.</w:t>
            </w:r>
          </w:p>
          <w:p w:rsidR="00C80B97" w:rsidRDefault="00C8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Покажи, чем Маша кушает? Чем Маша ходит? Чем Маша смотрит? Чем Маша слушает?</w:t>
            </w:r>
          </w:p>
          <w:p w:rsidR="00C80B97" w:rsidRDefault="00C80B97">
            <w:pPr>
              <w:spacing w:after="0" w:line="360" w:lineRule="auto"/>
            </w:pPr>
          </w:p>
          <w:p w:rsidR="002F2AD8" w:rsidRDefault="002F2AD8">
            <w:pPr>
              <w:spacing w:after="0" w:line="360" w:lineRule="auto"/>
            </w:pPr>
          </w:p>
          <w:p w:rsidR="002F2AD8" w:rsidRDefault="002F2AD8">
            <w:pPr>
              <w:spacing w:after="0" w:line="360" w:lineRule="auto"/>
            </w:pPr>
          </w:p>
          <w:p w:rsidR="002F2AD8" w:rsidRDefault="002F2AD8">
            <w:pPr>
              <w:spacing w:after="0" w:line="360" w:lineRule="auto"/>
            </w:pPr>
          </w:p>
        </w:tc>
      </w:tr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Покажи картинку.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орудование: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предметные картинки по разным темам по количеству детей.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C80B97" w:rsidRDefault="00C8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      </w:r>
          </w:p>
          <w:p w:rsidR="00C80B97" w:rsidRDefault="00C8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в адаптационный п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ериод с детьми двух – трех лет.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Основная задача игр в этот период – формирование эмоционального контакта, доверия детей к воспитателю.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Ребенок должен увидеть в воспитателе доброго, всегда готового прийти на помощь человека (как мама) и интересного партнера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игре. Эмоциональное общение возникает на основе совместных действий, сопровождаемых улыбкой интонацией, проявлением заботы к каждому малышу.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Первые игры должны быть фронтальными, чтобы ни один ребенок не чувствовал себя обделенным вниманием. Инициатором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игр всегда выступает взрослый. Игры выбираются с учетом игровых возможностей детей, места проведения и т. д.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Иди ко мне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Взрослый отходит от ребенка на несколько шагов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манит его к себе, ласково приговаривая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: «Иди ко мне,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хороший! »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Когда ребенок подходит, воспитатель его обнимает: «Ах, какой ко мне хороший Коля пришел! » Игра повторяется.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Пришел Петрушка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Петрушка, погремушки.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Воспитатель приносит Петрушку, рассматривает его с детьми.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Петрушка гремит погремушкой, потом раздает погремушки детям. Они вместе с Петрушкой встряхивают погремушками, радуются.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Выдувание мыльных пузырей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Воспитатель на прогулке выдувает мыльные пузыри. Пробует получить пузыри, покачивая трубочкой,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</w:t>
            </w:r>
            <w:r>
              <w:rPr>
                <w:rFonts w:ascii="Times New Roman" w:eastAsia="Times New Roman" w:hAnsi="Times New Roman" w:cs="Times New Roman"/>
                <w:sz w:val="28"/>
              </w:rPr>
              <w:t>ать пузыри.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(Напрягать мышцы рта очень полезно для развития речи.)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Хоровод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</w:rPr>
              <w:t>. Воспитатель держит ребенка за руки и ходит по кругу, приговаривая: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Вокруг розовых кустов,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Среди травок и цветов,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Кружим, кружим хоровод.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 того мы закружились,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Что на землю повалились.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БУХ!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При произнесении последней фразы оба «падают» на землю.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 игры: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Вокруг розовых кустов,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Среди травок и цветов,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Водим, водим хоровод.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Как заканчиваем круг,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Дружно прыгаем мы вдруг.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ГЕЙ!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Взрослый и ребенок вместе подпрыгива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ют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Покружимся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Два игрушечных мишки.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Затем взрослый читает стишок и действует в соответствии с его содержанием. Ребенок вслед за ним выполняет те же движения.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кружусь, кружусь, кружусь,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 потом остановлюсь.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Быстро-быстро покружусь,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Тихо-тихо покружусь,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кружусь, кружусь, кружусь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 на землю повалюсь!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Прячем мишку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Ход игры.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прячет знакомую ребенку большую игрушку (например, медведя) так, чтобы она немного была видна. Говоря: «Где мишка? », </w:t>
            </w:r>
            <w:r>
              <w:rPr>
                <w:rFonts w:ascii="Times New Roman" w:eastAsia="Times New Roman" w:hAnsi="Times New Roman" w:cs="Times New Roman"/>
                <w:sz w:val="28"/>
              </w:rPr>
              <w:t>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 » Когда ребенок найдет его, он перебегает и прячется в другом месте. В конце и</w:t>
            </w:r>
            <w:r>
              <w:rPr>
                <w:rFonts w:ascii="Times New Roman" w:eastAsia="Times New Roman" w:hAnsi="Times New Roman" w:cs="Times New Roman"/>
                <w:sz w:val="28"/>
              </w:rPr>
              <w:t>гры взрослый предлагает спрятаться ребенку.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2F2AD8" w:rsidRDefault="002F2AD8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Поезд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стоящего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«Поехали», - говорит взрослый, и все начин</w:t>
            </w:r>
            <w:r>
              <w:rPr>
                <w:rFonts w:ascii="Times New Roman" w:eastAsia="Times New Roman" w:hAnsi="Times New Roman" w:cs="Times New Roman"/>
                <w:sz w:val="28"/>
              </w:rPr>
              <w:t>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 игра способствует отработке основн</w:t>
            </w:r>
            <w:r>
              <w:rPr>
                <w:rFonts w:ascii="Times New Roman" w:eastAsia="Times New Roman" w:hAnsi="Times New Roman" w:cs="Times New Roman"/>
                <w:sz w:val="28"/>
              </w:rPr>
              <w:t>ых движений – бега и ходьбы.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 w:rsidTr="002F2A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Догонялки (проводится с двумя-тремя детьми)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Кукла, знакомая детям по игре «Хоровод с куклой»,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      </w:r>
          </w:p>
          <w:p w:rsidR="00C80B97" w:rsidRDefault="00C80B97">
            <w:pPr>
              <w:spacing w:after="0" w:line="360" w:lineRule="auto"/>
            </w:pPr>
          </w:p>
        </w:tc>
      </w:tr>
      <w:tr w:rsidR="00C80B97" w:rsidTr="002F2A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Солнечные зайчики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Маленькое зеркальце.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t>зеркалом пускает солнечных зайчиков и говорит при этом: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Солнечные зайчики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Играют на стене.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Помани их пальчиком,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Пусть бегут к тебе!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 сигналу «Лови зайчика! 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дети пытаются его поймать.</w:t>
            </w:r>
          </w:p>
          <w:p w:rsidR="00C80B97" w:rsidRDefault="002F2AD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Игру можно повторить 2-3 раза.</w:t>
            </w:r>
          </w:p>
        </w:tc>
      </w:tr>
      <w:tr w:rsidR="00C80B97" w:rsidTr="002F2A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Игра с собачкой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Игрушечная собачка.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Воспитатель держит в руках собачку и говорит: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Гав-гав! Кто там?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Это песик в гости к нам.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собачку ставлю на пол.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Дай, собачка, Пете лапу!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 »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При повторении игры воспитатель называет имя другого ребенка.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Кто в кулачке?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алец в кулак.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Читает стишок и вместе с ребенком выполняет движения.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Кто залез ко мне в кулачок?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Это, может быть, сверчок?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(Сжать пальцы в кулак.)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Ну-ка, ну-ка, вылезай!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Это пальчик? Ай-ай-ай!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(Выставить вперед большой палец.)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Игра с кистями рук.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Выполняя движения, воспитатель просит ребенка повторить их.) Взрослый опускает пальцы вниз и шевелит ими – это» струи дождя».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Складывает пальцы каждой руки колечком и прикладывает к глазам, изображая бинокль. Рисует пальцем – «кисточкой»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-хлоп, стук-хлоп-хлоп и т. п.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Покатаемся на лошадке.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Лошадка-качалка (если лошадки нет, можно посадить ребенка на колени)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Воспитатель сажает ребенка на лошадку-качалку и говорит: «</w:t>
            </w:r>
            <w:r>
              <w:rPr>
                <w:rFonts w:ascii="Times New Roman" w:eastAsia="Times New Roman" w:hAnsi="Times New Roman" w:cs="Times New Roman"/>
                <w:sz w:val="28"/>
              </w:rPr>
              <w:t>Маша едет на лошадке, (произносит тихим голосом) но-но».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Ребенок повторяет тихо: «Но-но». Взрослый: «Чтобы лошадка бежала быстрее, громко скажи ей: «Но-но, беги, лошадка! » (Сильнее раскачивает ребенка.) Малыш повторяет фразу вместе с воспитателем, затем с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амостоятельно. Взрослый добивается, чтобы ребенок произносил звук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протяжно, а все звукосочетание - громко и четко.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Подуй на шарик, подуй на вертушку.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Воздушный шарик, вертушка.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уровне лица ребенка подвешивается воздушный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>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Забава с увеличительным стеклом.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Увеличительное стекло (предпочтительно пластмассовое)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прогулке воспитатель дает ребенку травинку. Показывает, как смотреть на нее через лупу. Предлагает ребенку посмотреть сквозь увеличительное стек</w:t>
            </w:r>
            <w:r>
              <w:rPr>
                <w:rFonts w:ascii="Times New Roman" w:eastAsia="Times New Roman" w:hAnsi="Times New Roman" w:cs="Times New Roman"/>
                <w:sz w:val="28"/>
              </w:rPr>
              <w:t>ло на пальцы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т. д.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Вместе с мишкой.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Игрушечный медвежонок.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Воспитатель беседует «на равных» с мишкой и ребенком, например: «Катя, тебе нравится пить из чашки? », «Миша, нравится тебе пить из чашки? » Делает вид, что поит мишку чаем. Затем проделывает с мишкой другие манипуляции.</w:t>
            </w:r>
          </w:p>
          <w:p w:rsidR="00C80B97" w:rsidRDefault="00C80B97">
            <w:pPr>
              <w:spacing w:after="0" w:line="360" w:lineRule="auto"/>
            </w:pPr>
          </w:p>
        </w:tc>
      </w:tr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Игра с куклой.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Кукла.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Дайте ребенку его любимую куклу (или мягкую игрушку, попросите показать, где у куклы голова, уши, ноги, живот и т. д.</w:t>
            </w:r>
            <w:proofErr w:type="gramEnd"/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Соберем игрушки.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</w:rPr>
              <w:t>. Пригласите ребенка помочь вам собрать разбросанные игрушки, в которые он играл. Сядьте рядом с 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Тра-ля-ля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тра-ля-ля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,  их на место убираем».</w:t>
            </w:r>
          </w:p>
          <w:p w:rsidR="00C80B97" w:rsidRDefault="00C80B97">
            <w:pPr>
              <w:spacing w:after="0" w:line="360" w:lineRule="auto"/>
            </w:pPr>
          </w:p>
        </w:tc>
      </w:tr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Передай колокольчик.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Колокольчик.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Дети сидят на стульях полукругом. В центре стоит воспитатель с колокольчиком в руках. Он звонит в колокольчик и говорит: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кого я позову, будет звонить в колокол</w:t>
            </w:r>
            <w:r>
              <w:rPr>
                <w:rFonts w:ascii="Times New Roman" w:eastAsia="Times New Roman" w:hAnsi="Times New Roman" w:cs="Times New Roman"/>
                <w:sz w:val="28"/>
              </w:rPr>
              <w:t>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Зайка.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. Дети, взявшись за руки, вместе с воспитателем ходят по кругу. Один ребено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«зайка» - сидит в кругу на стуле («спит»). Педагог поет песенку: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Зайка, зайка, что с тобой?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 сидишь совсем больной.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 не хочешь поиграть,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 нами вместе поплясать.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Зайка, зайка, попляши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 другого отыщи.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После этих слов дети останавливаются и хлопают в ладоши. «Зайка» встает и выбирает ребенка, называя его по имени, а сам встает в круг.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Позови.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Мяч.</w:t>
            </w:r>
          </w:p>
          <w:p w:rsidR="00C80B97" w:rsidRDefault="002F2AD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</w:t>
            </w:r>
            <w:r>
              <w:rPr>
                <w:rFonts w:ascii="Times New Roman" w:eastAsia="Times New Roman" w:hAnsi="Times New Roman" w:cs="Times New Roman"/>
                <w:sz w:val="28"/>
              </w:rPr>
              <w:t>ть». После игры Коля садится на место, а Вова зовет следующего ребенка.</w:t>
            </w: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Мяч в кругу.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Все дальше и выше.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Яркий мяч.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Ребенок сидит. Воспитатель, стоя на некотором расстоянии, бросает ему мяч и приговаривает: «Бросим дальше, бросим выше». Малыш ловит мяч.</w:t>
            </w:r>
          </w:p>
          <w:p w:rsidR="00C80B97" w:rsidRDefault="00C80B97">
            <w:pPr>
              <w:spacing w:after="0" w:line="360" w:lineRule="auto"/>
            </w:pPr>
          </w:p>
        </w:tc>
      </w:tr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Бегом к дереву.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двух-трех местах участка – к дереву, к двери, к скамейке – привязаны цветные ленты. Во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</w:t>
            </w:r>
            <w:r>
              <w:rPr>
                <w:rFonts w:ascii="Times New Roman" w:eastAsia="Times New Roman" w:hAnsi="Times New Roman" w:cs="Times New Roman"/>
                <w:sz w:val="28"/>
              </w:rPr>
              <w:t>ать к дереву, к двери и т. д. Хвалит ребенка, когда он достигнет места назначения.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2F2AD8" w:rsidRDefault="002F2AD8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2F2AD8" w:rsidRDefault="002F2AD8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Мы топаем ногами.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Играющие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становятся в круг на таком расстоянии друг от друга, чтобы при движении не задевать соседей. Воспитатель вместе с детьми произносит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текст медленно, с расстановкой, давая им возможность сделать то, о чем говорится в стихотворении: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Мы топаем ногами,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Мы хлопаем руками,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Киваем головой.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Мы руки поднимаем,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Мы руки опускаем,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Мы руки подаем.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Дети берутся за руки, образуя круг.)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Мы бегаем кругом.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Через некоторое время воспитатель говорит: «Стой». Все останавливаются.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tabs>
          <w:tab w:val="left" w:pos="267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80B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B97" w:rsidRDefault="00C8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80B97" w:rsidRDefault="002F2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Мяч.</w:t>
            </w:r>
          </w:p>
          <w:p w:rsidR="00C80B97" w:rsidRDefault="002F2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Ход игры.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Ребенок изображает мяч, прыгает на месте, а воспитатель, положив на его голову ладонь, приговаривает: «Друг веселый, мячик мой. Всюду, всюду он со </w:t>
            </w:r>
            <w:r>
              <w:rPr>
                <w:rFonts w:ascii="Times New Roman" w:eastAsia="Times New Roman" w:hAnsi="Times New Roman" w:cs="Times New Roman"/>
                <w:sz w:val="28"/>
              </w:rPr>
              <w:t>мной! Раз, два, три, четыре, пять. Хорошо мне с ним играть! » После этого «мячик» убегает, а взрослый ловит его.</w:t>
            </w:r>
          </w:p>
          <w:p w:rsidR="00C80B97" w:rsidRDefault="00C80B97">
            <w:pPr>
              <w:spacing w:after="0" w:line="360" w:lineRule="auto"/>
            </w:pPr>
          </w:p>
        </w:tc>
      </w:tr>
    </w:tbl>
    <w:p w:rsidR="00C80B97" w:rsidRDefault="00C80B97">
      <w:pPr>
        <w:rPr>
          <w:rFonts w:ascii="Calibri" w:eastAsia="Calibri" w:hAnsi="Calibri" w:cs="Calibri"/>
        </w:rPr>
      </w:pPr>
    </w:p>
    <w:sectPr w:rsidR="00C8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B97"/>
    <w:rsid w:val="002F2AD8"/>
    <w:rsid w:val="00C8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2304</Words>
  <Characters>13133</Characters>
  <Application>Microsoft Office Word</Application>
  <DocSecurity>0</DocSecurity>
  <Lines>109</Lines>
  <Paragraphs>30</Paragraphs>
  <ScaleCrop>false</ScaleCrop>
  <Company>sad3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2016-09-27T11:50:00Z</dcterms:created>
  <dcterms:modified xsi:type="dcterms:W3CDTF">2016-09-27T11:51:00Z</dcterms:modified>
</cp:coreProperties>
</file>