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C6" w:rsidRPr="00DB35EB" w:rsidRDefault="00DD6BC6" w:rsidP="00DD6BC6">
      <w:pPr>
        <w:spacing w:line="360" w:lineRule="auto"/>
        <w:ind w:left="-567" w:right="357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Формы решения программны</w:t>
      </w:r>
      <w:bookmarkStart w:id="0" w:name="_GoBack"/>
      <w:bookmarkEnd w:id="0"/>
      <w:r>
        <w:rPr>
          <w:b/>
          <w:sz w:val="28"/>
          <w:szCs w:val="28"/>
        </w:rPr>
        <w:t>х задач музыкально-художественного воспитания.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562"/>
        <w:gridCol w:w="3561"/>
        <w:gridCol w:w="3562"/>
      </w:tblGrid>
      <w:tr w:rsidR="00DD6BC6" w:rsidTr="000315F5">
        <w:trPr>
          <w:trHeight w:val="240"/>
        </w:trPr>
        <w:tc>
          <w:tcPr>
            <w:tcW w:w="14246" w:type="dxa"/>
            <w:gridSpan w:val="4"/>
            <w:shd w:val="clear" w:color="auto" w:fill="FFFFFF" w:themeFill="background1"/>
          </w:tcPr>
          <w:p w:rsidR="00DD6BC6" w:rsidRPr="003E60F3" w:rsidRDefault="00DD6BC6" w:rsidP="000315F5">
            <w:pPr>
              <w:spacing w:line="360" w:lineRule="auto"/>
              <w:ind w:right="256"/>
              <w:jc w:val="center"/>
              <w:rPr>
                <w:b/>
                <w:iCs/>
                <w:sz w:val="28"/>
                <w:szCs w:val="28"/>
              </w:rPr>
            </w:pPr>
            <w:r w:rsidRPr="003E60F3">
              <w:rPr>
                <w:b/>
                <w:iCs/>
                <w:sz w:val="28"/>
                <w:szCs w:val="28"/>
              </w:rPr>
              <w:t>Формы работы</w:t>
            </w:r>
          </w:p>
        </w:tc>
      </w:tr>
      <w:tr w:rsidR="00DD6BC6" w:rsidTr="000315F5">
        <w:trPr>
          <w:trHeight w:val="240"/>
        </w:trPr>
        <w:tc>
          <w:tcPr>
            <w:tcW w:w="3561" w:type="dxa"/>
            <w:shd w:val="clear" w:color="auto" w:fill="FFFFFF" w:themeFill="background1"/>
          </w:tcPr>
          <w:p w:rsidR="00DD6BC6" w:rsidRPr="003E60F3" w:rsidRDefault="00DD6BC6" w:rsidP="000315F5">
            <w:pPr>
              <w:spacing w:line="360" w:lineRule="auto"/>
              <w:ind w:right="256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E60F3">
              <w:rPr>
                <w:b/>
                <w:i/>
                <w:iCs/>
                <w:sz w:val="28"/>
                <w:szCs w:val="28"/>
              </w:rPr>
              <w:t>Режимные моменты</w:t>
            </w:r>
          </w:p>
        </w:tc>
        <w:tc>
          <w:tcPr>
            <w:tcW w:w="3562" w:type="dxa"/>
            <w:shd w:val="clear" w:color="auto" w:fill="FFFFFF" w:themeFill="background1"/>
          </w:tcPr>
          <w:p w:rsidR="00DD6BC6" w:rsidRPr="003E60F3" w:rsidRDefault="00DD6BC6" w:rsidP="000315F5">
            <w:pPr>
              <w:spacing w:line="360" w:lineRule="auto"/>
              <w:ind w:right="256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E60F3">
              <w:rPr>
                <w:b/>
                <w:i/>
                <w:i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561" w:type="dxa"/>
            <w:shd w:val="clear" w:color="auto" w:fill="FFFFFF" w:themeFill="background1"/>
          </w:tcPr>
          <w:p w:rsidR="00DD6BC6" w:rsidRPr="003E60F3" w:rsidRDefault="00DD6BC6" w:rsidP="000315F5">
            <w:pPr>
              <w:spacing w:line="360" w:lineRule="auto"/>
              <w:ind w:right="256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E60F3">
              <w:rPr>
                <w:b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562" w:type="dxa"/>
            <w:shd w:val="clear" w:color="auto" w:fill="FFFFFF" w:themeFill="background1"/>
          </w:tcPr>
          <w:p w:rsidR="00DD6BC6" w:rsidRPr="003E60F3" w:rsidRDefault="00DD6BC6" w:rsidP="000315F5">
            <w:pPr>
              <w:spacing w:line="360" w:lineRule="auto"/>
              <w:ind w:right="256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E60F3">
              <w:rPr>
                <w:b/>
                <w:i/>
                <w:iCs/>
                <w:sz w:val="28"/>
                <w:szCs w:val="28"/>
              </w:rPr>
              <w:t>Взаимодействие с семьей</w:t>
            </w:r>
          </w:p>
        </w:tc>
      </w:tr>
      <w:tr w:rsidR="00DD6BC6" w:rsidTr="000315F5">
        <w:trPr>
          <w:trHeight w:val="240"/>
        </w:trPr>
        <w:tc>
          <w:tcPr>
            <w:tcW w:w="3561" w:type="dxa"/>
            <w:shd w:val="clear" w:color="auto" w:fill="FFFFFF"/>
          </w:tcPr>
          <w:p w:rsidR="00DD6BC6" w:rsidRPr="003E60F3" w:rsidRDefault="00DD6BC6" w:rsidP="000315F5">
            <w:pPr>
              <w:spacing w:line="360" w:lineRule="auto"/>
              <w:ind w:right="256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E60F3">
              <w:rPr>
                <w:b/>
                <w:i/>
                <w:iCs/>
                <w:sz w:val="28"/>
                <w:szCs w:val="28"/>
              </w:rPr>
              <w:t>Использование музыки в течение дня:</w:t>
            </w:r>
          </w:p>
          <w:p w:rsidR="00DD6BC6" w:rsidRPr="003E60F3" w:rsidRDefault="00DD6BC6" w:rsidP="000315F5">
            <w:pPr>
              <w:pStyle w:val="a3"/>
              <w:spacing w:line="360" w:lineRule="auto"/>
              <w:ind w:left="27"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- утренняя гимнастика;</w:t>
            </w:r>
          </w:p>
          <w:p w:rsidR="00DD6BC6" w:rsidRPr="003E60F3" w:rsidRDefault="00DD6BC6" w:rsidP="000315F5">
            <w:pPr>
              <w:pStyle w:val="a3"/>
              <w:spacing w:line="360" w:lineRule="auto"/>
              <w:ind w:left="27"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- на прогулке (в теплое время года);</w:t>
            </w:r>
          </w:p>
          <w:p w:rsidR="00DD6BC6" w:rsidRPr="003E60F3" w:rsidRDefault="00DD6BC6" w:rsidP="000315F5">
            <w:pPr>
              <w:pStyle w:val="a3"/>
              <w:spacing w:line="360" w:lineRule="auto"/>
              <w:ind w:left="27"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- в сюжетно-ролевых играх;</w:t>
            </w:r>
          </w:p>
          <w:p w:rsidR="00DD6BC6" w:rsidRPr="003E60F3" w:rsidRDefault="00DD6BC6" w:rsidP="000315F5">
            <w:pPr>
              <w:pStyle w:val="a3"/>
              <w:spacing w:line="360" w:lineRule="auto"/>
              <w:ind w:left="27"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- перед дневным сном;</w:t>
            </w:r>
          </w:p>
          <w:p w:rsidR="00DD6BC6" w:rsidRPr="003E60F3" w:rsidRDefault="00DD6BC6" w:rsidP="000315F5">
            <w:pPr>
              <w:pStyle w:val="a3"/>
              <w:spacing w:line="360" w:lineRule="auto"/>
              <w:ind w:left="27" w:right="256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при</w:t>
            </w:r>
            <w:r w:rsidRPr="003E60F3">
              <w:rPr>
                <w:iCs/>
                <w:sz w:val="28"/>
                <w:szCs w:val="28"/>
              </w:rPr>
              <w:t xml:space="preserve"> пробуждении («гимнастика пробуждения»);</w:t>
            </w:r>
          </w:p>
          <w:p w:rsidR="00DD6BC6" w:rsidRPr="003E60F3" w:rsidRDefault="00DD6BC6" w:rsidP="000315F5">
            <w:pPr>
              <w:pStyle w:val="a3"/>
              <w:spacing w:line="360" w:lineRule="auto"/>
              <w:ind w:left="27"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- во время праздников и развлечений;</w:t>
            </w:r>
          </w:p>
          <w:p w:rsidR="00DD6BC6" w:rsidRPr="003E60F3" w:rsidRDefault="00DD6BC6" w:rsidP="000315F5">
            <w:pPr>
              <w:pStyle w:val="a3"/>
              <w:spacing w:line="360" w:lineRule="auto"/>
              <w:ind w:left="27"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- в театрализованной деятельности;</w:t>
            </w:r>
          </w:p>
          <w:p w:rsidR="00DD6BC6" w:rsidRPr="003E60F3" w:rsidRDefault="00DD6BC6" w:rsidP="000315F5">
            <w:pPr>
              <w:pStyle w:val="a3"/>
              <w:spacing w:line="360" w:lineRule="auto"/>
              <w:ind w:left="27"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lastRenderedPageBreak/>
              <w:t>- рассматривание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562" w:type="dxa"/>
            <w:shd w:val="clear" w:color="auto" w:fill="FFFFFF"/>
          </w:tcPr>
          <w:p w:rsidR="00DD6BC6" w:rsidRPr="003E60F3" w:rsidRDefault="00DD6BC6" w:rsidP="000315F5">
            <w:pPr>
              <w:spacing w:line="360" w:lineRule="auto"/>
              <w:ind w:right="256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E60F3">
              <w:rPr>
                <w:b/>
                <w:i/>
                <w:iCs/>
                <w:sz w:val="28"/>
                <w:szCs w:val="28"/>
              </w:rPr>
              <w:lastRenderedPageBreak/>
              <w:t>Непосредственно образовательная деятельность: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- праздники, развлечения;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- театрализованная деятельность;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- слушание музыкальных сказок;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- просмотр мультфильмов, фрагментов детский музыкальных фильмов;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 xml:space="preserve">- рассматривание картинок, иллюстраций в </w:t>
            </w:r>
            <w:r w:rsidRPr="003E60F3">
              <w:rPr>
                <w:iCs/>
                <w:sz w:val="28"/>
                <w:szCs w:val="28"/>
              </w:rPr>
              <w:lastRenderedPageBreak/>
              <w:t>детских книгах, репродукций, предметов окружающей действительности;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- рассматривание портретов композиторов;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- музыкальные игры, хороводы с пением;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- музыкально-ритмические движения;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 xml:space="preserve">- музыкальные игры с аккомпанементом. </w:t>
            </w:r>
          </w:p>
        </w:tc>
        <w:tc>
          <w:tcPr>
            <w:tcW w:w="3561" w:type="dxa"/>
            <w:shd w:val="clear" w:color="auto" w:fill="FFFFFF"/>
          </w:tcPr>
          <w:p w:rsidR="00DD6BC6" w:rsidRPr="003E60F3" w:rsidRDefault="00DD6BC6" w:rsidP="000315F5">
            <w:pPr>
              <w:spacing w:line="360" w:lineRule="auto"/>
              <w:ind w:right="256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E60F3">
              <w:rPr>
                <w:b/>
                <w:i/>
                <w:iCs/>
                <w:sz w:val="28"/>
                <w:szCs w:val="28"/>
              </w:rPr>
              <w:lastRenderedPageBreak/>
              <w:t>Создание условий для самостоятельной музыкальной деятельности: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 xml:space="preserve">- подбор музыкальных инструментов, музыкальных игрушек, макетов инструментов, хорошо иллюстрированных «нотных тетрадей  по песенному репертуару», атрибутов для музыкально-игровых упражнений. Портреты </w:t>
            </w:r>
            <w:r w:rsidRPr="003E60F3">
              <w:rPr>
                <w:iCs/>
                <w:sz w:val="28"/>
                <w:szCs w:val="28"/>
              </w:rPr>
              <w:lastRenderedPageBreak/>
              <w:t>композиторов. ТСО;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 xml:space="preserve">- подбор элементов костюмов различных персонажей для </w:t>
            </w:r>
            <w:proofErr w:type="spellStart"/>
            <w:r w:rsidRPr="003E60F3">
              <w:rPr>
                <w:iCs/>
                <w:sz w:val="28"/>
                <w:szCs w:val="28"/>
              </w:rPr>
              <w:t>инсценирования</w:t>
            </w:r>
            <w:proofErr w:type="spellEnd"/>
            <w:r w:rsidRPr="003E60F3">
              <w:rPr>
                <w:iCs/>
                <w:sz w:val="28"/>
                <w:szCs w:val="28"/>
              </w:rPr>
              <w:t xml:space="preserve"> песен, для музыкальных игр и постановок небольших музыкальных спектаклей.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Импровизация танцевальных движений в образах животных, концерты-импровизации.</w:t>
            </w:r>
          </w:p>
        </w:tc>
        <w:tc>
          <w:tcPr>
            <w:tcW w:w="3562" w:type="dxa"/>
            <w:shd w:val="clear" w:color="auto" w:fill="FFFFFF"/>
          </w:tcPr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lastRenderedPageBreak/>
              <w:t>1. Совместные праздники, развлечения в ДОУ (подключение родителей к участию в праздниках и подготовке к ним).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2.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оркестр).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lastRenderedPageBreak/>
              <w:t>3. Открытые просмотры непосредственно образовательной деятельности.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4. Создание средств наглядно-педагогической пропаганды для родителей (стенды, папки, ширмы-передвижки).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5. Оказание помощи родителям по созданию предметно-музыкальной среды в семье.</w:t>
            </w:r>
          </w:p>
          <w:p w:rsidR="00DD6BC6" w:rsidRPr="003E60F3" w:rsidRDefault="00DD6BC6" w:rsidP="000315F5">
            <w:pPr>
              <w:spacing w:line="360" w:lineRule="auto"/>
              <w:ind w:right="256"/>
              <w:rPr>
                <w:iCs/>
                <w:sz w:val="28"/>
                <w:szCs w:val="28"/>
              </w:rPr>
            </w:pPr>
            <w:r w:rsidRPr="003E60F3">
              <w:rPr>
                <w:iCs/>
                <w:sz w:val="28"/>
                <w:szCs w:val="28"/>
              </w:rPr>
              <w:t>6. Посещение культурно-массовых мероприятий в учреждениях культуры и образования.</w:t>
            </w:r>
          </w:p>
        </w:tc>
      </w:tr>
    </w:tbl>
    <w:p w:rsidR="00DD6BC6" w:rsidRPr="00261EF0" w:rsidRDefault="00DD6BC6" w:rsidP="00DD6BC6">
      <w:pPr>
        <w:spacing w:line="360" w:lineRule="auto"/>
        <w:ind w:left="540" w:right="256"/>
        <w:jc w:val="both"/>
        <w:rPr>
          <w:iCs/>
          <w:color w:val="808080"/>
          <w:sz w:val="28"/>
          <w:szCs w:val="28"/>
        </w:rPr>
      </w:pPr>
    </w:p>
    <w:p w:rsidR="00DD6BC6" w:rsidRDefault="00DD6BC6" w:rsidP="00DD6BC6">
      <w:pPr>
        <w:spacing w:line="180" w:lineRule="exact"/>
        <w:ind w:right="256"/>
        <w:rPr>
          <w:rFonts w:ascii="Arial Narrow" w:hAnsi="Arial Narrow"/>
          <w:i/>
          <w:iCs/>
          <w:color w:val="808080"/>
        </w:rPr>
        <w:sectPr w:rsidR="00DD6BC6" w:rsidSect="0016033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D6BC6" w:rsidRDefault="00DD6BC6" w:rsidP="00DD6BC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 образовательную деятельность организую в разных формах:</w:t>
      </w:r>
    </w:p>
    <w:p w:rsidR="00DD6BC6" w:rsidRDefault="00DD6BC6" w:rsidP="00DD6B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610">
        <w:rPr>
          <w:b/>
          <w:i/>
          <w:sz w:val="28"/>
          <w:szCs w:val="28"/>
        </w:rPr>
        <w:t>типовые</w:t>
      </w:r>
      <w:r>
        <w:rPr>
          <w:sz w:val="28"/>
          <w:szCs w:val="28"/>
        </w:rPr>
        <w:t xml:space="preserve"> (включающие все виды музыкальной деятельности), доминантные (с учетом индивидуальных  особенностей детей);</w:t>
      </w:r>
    </w:p>
    <w:p w:rsidR="00DD6BC6" w:rsidRDefault="00DD6BC6" w:rsidP="00DD6B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6A7610">
        <w:rPr>
          <w:b/>
          <w:i/>
          <w:sz w:val="28"/>
          <w:szCs w:val="28"/>
        </w:rPr>
        <w:t>тематические</w:t>
      </w:r>
      <w:proofErr w:type="gramEnd"/>
      <w:r>
        <w:rPr>
          <w:sz w:val="28"/>
          <w:szCs w:val="28"/>
        </w:rPr>
        <w:t xml:space="preserve"> (сюжетно-тематические и музыкально-тематические, на определенный сюжет, со сказочными образами);</w:t>
      </w:r>
    </w:p>
    <w:p w:rsidR="00DD6BC6" w:rsidRDefault="00DD6BC6" w:rsidP="00DD6B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6A7610">
        <w:rPr>
          <w:b/>
          <w:i/>
          <w:sz w:val="28"/>
          <w:szCs w:val="28"/>
        </w:rPr>
        <w:t>комплексные</w:t>
      </w:r>
      <w:proofErr w:type="gramEnd"/>
      <w:r>
        <w:rPr>
          <w:sz w:val="28"/>
          <w:szCs w:val="28"/>
        </w:rPr>
        <w:t xml:space="preserve"> (с объединением разных видов искусств);</w:t>
      </w:r>
    </w:p>
    <w:p w:rsidR="00DD6BC6" w:rsidRDefault="00DD6BC6" w:rsidP="00DD6B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610">
        <w:rPr>
          <w:b/>
          <w:i/>
          <w:sz w:val="28"/>
          <w:szCs w:val="28"/>
        </w:rPr>
        <w:t>интегрированные</w:t>
      </w:r>
      <w:r>
        <w:rPr>
          <w:sz w:val="28"/>
          <w:szCs w:val="28"/>
        </w:rPr>
        <w:t xml:space="preserve"> (объединяющие и другие области воспитания детей: экологию, физическую культуру).</w:t>
      </w:r>
    </w:p>
    <w:p w:rsidR="00DD6BC6" w:rsidRDefault="00DD6BC6" w:rsidP="00DD6BC6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задач музыкально-художественного воспитания детей в непосредственно образовательную деятельность включаю  различные виды музыкально-художественной деятельности.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DD6BC6" w:rsidTr="000315F5">
        <w:tc>
          <w:tcPr>
            <w:tcW w:w="3369" w:type="dxa"/>
          </w:tcPr>
          <w:p w:rsidR="00DD6BC6" w:rsidRPr="003E60F3" w:rsidRDefault="00DD6BC6" w:rsidP="000315F5">
            <w:pPr>
              <w:pStyle w:val="a3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3E60F3">
              <w:rPr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6095" w:type="dxa"/>
          </w:tcPr>
          <w:p w:rsidR="00DD6BC6" w:rsidRPr="003E60F3" w:rsidRDefault="00DD6BC6" w:rsidP="000315F5">
            <w:pPr>
              <w:pStyle w:val="a3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3E60F3">
              <w:rPr>
                <w:b/>
                <w:i/>
                <w:sz w:val="28"/>
                <w:szCs w:val="28"/>
              </w:rPr>
              <w:t>Результативность</w:t>
            </w:r>
          </w:p>
        </w:tc>
      </w:tr>
      <w:tr w:rsidR="00DD6BC6" w:rsidTr="000315F5">
        <w:tc>
          <w:tcPr>
            <w:tcW w:w="3369" w:type="dxa"/>
          </w:tcPr>
          <w:p w:rsidR="00DD6BC6" w:rsidRPr="003E60F3" w:rsidRDefault="00DD6BC6" w:rsidP="000315F5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6095" w:type="dxa"/>
          </w:tcPr>
          <w:p w:rsidR="00DD6BC6" w:rsidRPr="003E60F3" w:rsidRDefault="00DD6BC6" w:rsidP="000315F5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 xml:space="preserve">Повышение уровня музыкального восприятия, музыкально-ритмического чувства и ритмичности движений: сформированы умения выразительно и ритмично двигаться в соответствии с разнообразным характером музыки, передавая в танце эмоционально-образное содержание; развито танцевально-игровое творчество, сформированы навыки художественного исполнения различных образов при </w:t>
            </w:r>
            <w:proofErr w:type="spellStart"/>
            <w:r w:rsidRPr="003E60F3">
              <w:rPr>
                <w:sz w:val="28"/>
                <w:szCs w:val="28"/>
              </w:rPr>
              <w:t>инсценировании</w:t>
            </w:r>
            <w:proofErr w:type="spellEnd"/>
            <w:r w:rsidRPr="003E60F3">
              <w:rPr>
                <w:sz w:val="28"/>
                <w:szCs w:val="28"/>
              </w:rPr>
              <w:t xml:space="preserve"> песен, театральных постановок.</w:t>
            </w:r>
          </w:p>
        </w:tc>
      </w:tr>
      <w:tr w:rsidR="00DD6BC6" w:rsidTr="000315F5">
        <w:tc>
          <w:tcPr>
            <w:tcW w:w="3369" w:type="dxa"/>
          </w:tcPr>
          <w:p w:rsidR="00DD6BC6" w:rsidRPr="003E60F3" w:rsidRDefault="00DD6BC6" w:rsidP="000315F5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Пение.</w:t>
            </w:r>
          </w:p>
          <w:p w:rsidR="00DD6BC6" w:rsidRPr="003E60F3" w:rsidRDefault="00DD6BC6" w:rsidP="000315F5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Развитие певческих навыков с использованием дидактических игр.</w:t>
            </w:r>
          </w:p>
        </w:tc>
        <w:tc>
          <w:tcPr>
            <w:tcW w:w="6095" w:type="dxa"/>
          </w:tcPr>
          <w:p w:rsidR="00DD6BC6" w:rsidRPr="003E60F3" w:rsidRDefault="00DD6BC6" w:rsidP="000315F5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3E60F3">
              <w:rPr>
                <w:sz w:val="28"/>
                <w:szCs w:val="28"/>
              </w:rPr>
              <w:t>Сформированность</w:t>
            </w:r>
            <w:proofErr w:type="spellEnd"/>
            <w:r w:rsidRPr="003E60F3">
              <w:rPr>
                <w:sz w:val="28"/>
                <w:szCs w:val="28"/>
              </w:rPr>
              <w:t xml:space="preserve"> у детей певческих умений навыков. Активное использование изученных песен в повседневной деятельности детей как </w:t>
            </w:r>
            <w:proofErr w:type="gramStart"/>
            <w:r w:rsidRPr="003E60F3">
              <w:rPr>
                <w:sz w:val="28"/>
                <w:szCs w:val="28"/>
              </w:rPr>
              <w:t>с</w:t>
            </w:r>
            <w:proofErr w:type="gramEnd"/>
            <w:r w:rsidRPr="003E60F3">
              <w:rPr>
                <w:sz w:val="28"/>
                <w:szCs w:val="28"/>
              </w:rPr>
              <w:t xml:space="preserve"> музыкальном сопровождении таки и без сопровождения. Высокий уровень развития </w:t>
            </w:r>
            <w:r w:rsidRPr="003E60F3">
              <w:rPr>
                <w:sz w:val="28"/>
                <w:szCs w:val="28"/>
              </w:rPr>
              <w:lastRenderedPageBreak/>
              <w:t xml:space="preserve">музыкального слуха, певческого голоса, укрепление и расширение певческого диапазона. </w:t>
            </w:r>
          </w:p>
        </w:tc>
      </w:tr>
      <w:tr w:rsidR="00DD6BC6" w:rsidTr="000315F5">
        <w:tc>
          <w:tcPr>
            <w:tcW w:w="3369" w:type="dxa"/>
          </w:tcPr>
          <w:p w:rsidR="00DD6BC6" w:rsidRPr="003E60F3" w:rsidRDefault="00DD6BC6" w:rsidP="000315F5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Восприят</w:t>
            </w:r>
            <w:r w:rsidRPr="003E60F3">
              <w:rPr>
                <w:sz w:val="28"/>
                <w:szCs w:val="28"/>
              </w:rPr>
              <w:t>ие.</w:t>
            </w:r>
          </w:p>
          <w:p w:rsidR="00DD6BC6" w:rsidRPr="003E60F3" w:rsidRDefault="00DD6BC6" w:rsidP="000315F5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</w:t>
            </w:r>
            <w:r w:rsidRPr="003E60F3">
              <w:rPr>
                <w:sz w:val="28"/>
                <w:szCs w:val="28"/>
              </w:rPr>
              <w:t>ие музыки с использованием дидактических игр.</w:t>
            </w:r>
          </w:p>
        </w:tc>
        <w:tc>
          <w:tcPr>
            <w:tcW w:w="6095" w:type="dxa"/>
          </w:tcPr>
          <w:p w:rsidR="00DD6BC6" w:rsidRPr="003E60F3" w:rsidRDefault="00DD6BC6" w:rsidP="000315F5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 xml:space="preserve">Сформирован большой багаж музыкальных впечатлений. У выпускников детского сада наблюдается высокий уровень развития музыкальных способностей и навыков культурного слушания музыки. Развита способность различать характер песен, инструментальных пьес, средства их выразительности, сформирован музыкальный вкус. Сформированы навыки и умения в самостоятельном, индивидуальном и коллективном пении, с музыкальным сопровождением и без него.  </w:t>
            </w:r>
          </w:p>
        </w:tc>
      </w:tr>
      <w:tr w:rsidR="00DD6BC6" w:rsidTr="000315F5">
        <w:trPr>
          <w:trHeight w:val="5311"/>
        </w:trPr>
        <w:tc>
          <w:tcPr>
            <w:tcW w:w="3369" w:type="dxa"/>
          </w:tcPr>
          <w:p w:rsidR="00DD6BC6" w:rsidRPr="003E60F3" w:rsidRDefault="00DD6BC6" w:rsidP="000315F5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Музыкально-игровое и танцевальное творчество.</w:t>
            </w:r>
          </w:p>
        </w:tc>
        <w:tc>
          <w:tcPr>
            <w:tcW w:w="6095" w:type="dxa"/>
          </w:tcPr>
          <w:p w:rsidR="00DD6BC6" w:rsidRPr="003E60F3" w:rsidRDefault="00DD6BC6" w:rsidP="000315F5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Повышение уровня развития творческой активности детей в доступных видах музыкальной исполнительской деятельности (игра в оркестре, пение, танцевальные движения и т.п.). Сформированы навыки импровизации под музыку соответствующего характера: дети придумывают движения, отражающие содержание песни; выразительно действуют с воображаемыми предметами, ищут способ передачи в движениях музыкальных образов, при этом проявляют активность и самостоятельность.</w:t>
            </w:r>
          </w:p>
        </w:tc>
      </w:tr>
      <w:tr w:rsidR="00DD6BC6" w:rsidTr="000315F5">
        <w:tc>
          <w:tcPr>
            <w:tcW w:w="3369" w:type="dxa"/>
          </w:tcPr>
          <w:p w:rsidR="00DD6BC6" w:rsidRPr="003E60F3" w:rsidRDefault="00DD6BC6" w:rsidP="000315F5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Игра на детских музыкальных инструментах.</w:t>
            </w:r>
          </w:p>
          <w:p w:rsidR="00DD6BC6" w:rsidRPr="003E60F3" w:rsidRDefault="00DD6BC6" w:rsidP="000315F5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 xml:space="preserve">Игра на детских </w:t>
            </w:r>
            <w:r w:rsidRPr="003E60F3">
              <w:rPr>
                <w:sz w:val="28"/>
                <w:szCs w:val="28"/>
              </w:rPr>
              <w:lastRenderedPageBreak/>
              <w:t>музыкальных инструментах с использованием дидактических игр.</w:t>
            </w:r>
          </w:p>
        </w:tc>
        <w:tc>
          <w:tcPr>
            <w:tcW w:w="6095" w:type="dxa"/>
          </w:tcPr>
          <w:p w:rsidR="00DD6BC6" w:rsidRPr="003E60F3" w:rsidRDefault="00DD6BC6" w:rsidP="000315F5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lastRenderedPageBreak/>
              <w:t xml:space="preserve">Сформированы волевые качества: выдержка, настойчивость, целеустремленность, усидчивость. У детей развита сосредоточенность, память, фантазия, </w:t>
            </w:r>
            <w:r w:rsidRPr="003E60F3">
              <w:rPr>
                <w:sz w:val="28"/>
                <w:szCs w:val="28"/>
              </w:rPr>
              <w:lastRenderedPageBreak/>
              <w:t xml:space="preserve">творческие способности, музыкальный вкус. У выпускников ДОУ выявлены высокие умения и навыки игры на музыкальных инструментах: металлофоне, свирели, ударных и электронных музыкальных инструментах, русских народных инструментах. Сформированы навыки исполнения музыкальных произведений в оркестре и в ансамбле.  </w:t>
            </w:r>
          </w:p>
        </w:tc>
      </w:tr>
    </w:tbl>
    <w:p w:rsidR="00DD6BC6" w:rsidRDefault="00DD6BC6" w:rsidP="00DD6BC6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:rsidR="00DD6BC6" w:rsidRPr="009C40E1" w:rsidRDefault="00DD6BC6" w:rsidP="00DD6BC6">
      <w:pPr>
        <w:spacing w:line="360" w:lineRule="auto"/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 2002</w:t>
      </w:r>
      <w:r w:rsidRPr="009C40E1">
        <w:rPr>
          <w:sz w:val="28"/>
          <w:szCs w:val="28"/>
        </w:rPr>
        <w:t xml:space="preserve"> года являюсь организатором</w:t>
      </w:r>
      <w:r w:rsidRPr="00127D0D">
        <w:rPr>
          <w:sz w:val="28"/>
          <w:szCs w:val="28"/>
        </w:rPr>
        <w:t xml:space="preserve"> и руководителем</w:t>
      </w:r>
      <w:r>
        <w:rPr>
          <w:b/>
          <w:sz w:val="28"/>
          <w:szCs w:val="28"/>
        </w:rPr>
        <w:t xml:space="preserve"> дополнительной образовательной услуги – вокальная студия «</w:t>
      </w:r>
      <w:proofErr w:type="spellStart"/>
      <w:r>
        <w:rPr>
          <w:b/>
          <w:sz w:val="28"/>
          <w:szCs w:val="28"/>
        </w:rPr>
        <w:t>Домисолька</w:t>
      </w:r>
      <w:proofErr w:type="spellEnd"/>
      <w:proofErr w:type="gramStart"/>
      <w:r>
        <w:rPr>
          <w:b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план работы студии – см. приложение)</w:t>
      </w:r>
      <w:r>
        <w:rPr>
          <w:b/>
          <w:sz w:val="28"/>
          <w:szCs w:val="28"/>
        </w:rPr>
        <w:t xml:space="preserve">. </w:t>
      </w:r>
    </w:p>
    <w:p w:rsidR="00DD6BC6" w:rsidRPr="00DE284A" w:rsidRDefault="00DD6BC6" w:rsidP="00DD6BC6">
      <w:pPr>
        <w:spacing w:line="360" w:lineRule="auto"/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Составлен перспективный план и разработана  программа, </w:t>
      </w:r>
      <w:r w:rsidRPr="00DE2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</w:t>
      </w:r>
      <w:r w:rsidRPr="00DE284A">
        <w:rPr>
          <w:sz w:val="28"/>
          <w:szCs w:val="28"/>
        </w:rPr>
        <w:t>направлена  на развитие навыка чистого интонирования мелодий</w:t>
      </w:r>
      <w:r>
        <w:rPr>
          <w:sz w:val="28"/>
          <w:szCs w:val="28"/>
        </w:rPr>
        <w:t>,</w:t>
      </w:r>
      <w:r w:rsidRPr="00DE284A">
        <w:rPr>
          <w:sz w:val="28"/>
          <w:szCs w:val="28"/>
        </w:rPr>
        <w:t xml:space="preserve"> исполняемы</w:t>
      </w:r>
      <w:r>
        <w:rPr>
          <w:sz w:val="28"/>
          <w:szCs w:val="28"/>
        </w:rPr>
        <w:t>х детьми песен. Занятия включают</w:t>
      </w:r>
      <w:r w:rsidRPr="00DE284A">
        <w:rPr>
          <w:sz w:val="28"/>
          <w:szCs w:val="28"/>
        </w:rPr>
        <w:t xml:space="preserve"> в себя вокальные упражнения, дыхательную гимнастику, работу  над песней и игры, направленные на развитие  творческих и исполнительских  способностей детей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730"/>
      </w:tblGrid>
      <w:tr w:rsidR="00DD6BC6" w:rsidTr="000315F5">
        <w:trPr>
          <w:trHeight w:val="525"/>
        </w:trPr>
        <w:tc>
          <w:tcPr>
            <w:tcW w:w="4626" w:type="dxa"/>
            <w:tcBorders>
              <w:bottom w:val="single" w:sz="4" w:space="0" w:color="auto"/>
            </w:tcBorders>
          </w:tcPr>
          <w:p w:rsidR="00DD6BC6" w:rsidRPr="003E60F3" w:rsidRDefault="00DD6BC6" w:rsidP="000315F5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3E60F3">
              <w:rPr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DD6BC6" w:rsidRPr="003E60F3" w:rsidRDefault="00DD6BC6" w:rsidP="000315F5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3E60F3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DD6BC6" w:rsidTr="000315F5">
        <w:tc>
          <w:tcPr>
            <w:tcW w:w="4626" w:type="dxa"/>
            <w:tcBorders>
              <w:top w:val="single" w:sz="4" w:space="0" w:color="auto"/>
            </w:tcBorders>
          </w:tcPr>
          <w:p w:rsidR="00DD6BC6" w:rsidRPr="003E60F3" w:rsidRDefault="00DD6BC6" w:rsidP="000315F5">
            <w:pPr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Упражнения на постановку речевого и певческого дыхания.</w:t>
            </w:r>
          </w:p>
          <w:p w:rsidR="00DD6BC6" w:rsidRPr="003E60F3" w:rsidRDefault="00DD6BC6" w:rsidP="000315F5">
            <w:pPr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Упражнения по дикции (артикуляционная гимнастика).</w:t>
            </w:r>
          </w:p>
          <w:p w:rsidR="00DD6BC6" w:rsidRPr="003E60F3" w:rsidRDefault="00DD6BC6" w:rsidP="000315F5">
            <w:pPr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 xml:space="preserve">Образные упражнения - </w:t>
            </w:r>
            <w:proofErr w:type="spellStart"/>
            <w:r w:rsidRPr="003E60F3">
              <w:rPr>
                <w:sz w:val="28"/>
                <w:szCs w:val="28"/>
              </w:rPr>
              <w:t>распевки</w:t>
            </w:r>
            <w:proofErr w:type="spellEnd"/>
            <w:r w:rsidRPr="003E60F3">
              <w:rPr>
                <w:sz w:val="28"/>
                <w:szCs w:val="28"/>
              </w:rPr>
              <w:t xml:space="preserve">, </w:t>
            </w:r>
            <w:proofErr w:type="spellStart"/>
            <w:r w:rsidRPr="003E60F3">
              <w:rPr>
                <w:sz w:val="28"/>
                <w:szCs w:val="28"/>
              </w:rPr>
              <w:t>потешки</w:t>
            </w:r>
            <w:proofErr w:type="spellEnd"/>
            <w:r w:rsidRPr="003E60F3">
              <w:rPr>
                <w:sz w:val="28"/>
                <w:szCs w:val="28"/>
              </w:rPr>
              <w:t>, прибаутки и т.д.</w:t>
            </w:r>
          </w:p>
          <w:p w:rsidR="00DD6BC6" w:rsidRPr="003E60F3" w:rsidRDefault="00DD6BC6" w:rsidP="000315F5">
            <w:pPr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Упражнения на развитие чувства ритма и музыкальной памяти.</w:t>
            </w:r>
          </w:p>
          <w:p w:rsidR="00DD6BC6" w:rsidRPr="003E60F3" w:rsidRDefault="00DD6BC6" w:rsidP="000315F5">
            <w:pPr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Слушание и исполнение детских эстрадных песен, песен советских и современных композиторов</w:t>
            </w:r>
            <w:proofErr w:type="gramStart"/>
            <w:r w:rsidRPr="003E60F3">
              <w:rPr>
                <w:sz w:val="28"/>
                <w:szCs w:val="28"/>
              </w:rPr>
              <w:t>.</w:t>
            </w:r>
            <w:proofErr w:type="gramEnd"/>
            <w:r w:rsidRPr="003E60F3">
              <w:rPr>
                <w:sz w:val="28"/>
                <w:szCs w:val="28"/>
              </w:rPr>
              <w:t xml:space="preserve"> </w:t>
            </w:r>
            <w:proofErr w:type="gramStart"/>
            <w:r w:rsidRPr="003E60F3">
              <w:rPr>
                <w:sz w:val="28"/>
                <w:szCs w:val="28"/>
              </w:rPr>
              <w:lastRenderedPageBreak/>
              <w:t>н</w:t>
            </w:r>
            <w:proofErr w:type="gramEnd"/>
            <w:r w:rsidRPr="003E60F3">
              <w:rPr>
                <w:sz w:val="28"/>
                <w:szCs w:val="28"/>
              </w:rPr>
              <w:t>ародные хороводные и плясовые песни, детские песни из мультфильмов;</w:t>
            </w:r>
          </w:p>
          <w:p w:rsidR="00DD6BC6" w:rsidRPr="003E60F3" w:rsidRDefault="00DD6BC6" w:rsidP="000315F5">
            <w:pPr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Музыкальные игры, загадки;</w:t>
            </w:r>
          </w:p>
          <w:p w:rsidR="00DD6BC6" w:rsidRPr="003E60F3" w:rsidRDefault="00DD6BC6" w:rsidP="000315F5">
            <w:pPr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Упражнения на развитие музыкальных способностей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</w:tcBorders>
          </w:tcPr>
          <w:p w:rsidR="00DD6BC6" w:rsidRPr="003E60F3" w:rsidRDefault="00DD6BC6" w:rsidP="000315F5">
            <w:pPr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lastRenderedPageBreak/>
              <w:t>Составлен перспективный план, программа по развитию певческих навыков.</w:t>
            </w:r>
          </w:p>
          <w:p w:rsidR="00DD6BC6" w:rsidRPr="003E60F3" w:rsidRDefault="00DD6BC6" w:rsidP="000315F5">
            <w:pPr>
              <w:tabs>
                <w:tab w:val="left" w:pos="851"/>
              </w:tabs>
              <w:spacing w:line="360" w:lineRule="auto"/>
              <w:ind w:left="1440" w:right="-1" w:hanging="1440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Дети умеют:</w:t>
            </w:r>
          </w:p>
          <w:p w:rsidR="00DD6BC6" w:rsidRPr="003E60F3" w:rsidRDefault="00DD6BC6" w:rsidP="000315F5">
            <w:pPr>
              <w:tabs>
                <w:tab w:val="left" w:pos="851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 xml:space="preserve">* проговаривать скороговорки, </w:t>
            </w:r>
            <w:proofErr w:type="spellStart"/>
            <w:r w:rsidRPr="003E60F3">
              <w:rPr>
                <w:sz w:val="28"/>
                <w:szCs w:val="28"/>
              </w:rPr>
              <w:t>потешки</w:t>
            </w:r>
            <w:proofErr w:type="spellEnd"/>
            <w:r w:rsidRPr="003E60F3">
              <w:rPr>
                <w:sz w:val="28"/>
                <w:szCs w:val="28"/>
              </w:rPr>
              <w:t>, прибаутки, слова выученных песен.</w:t>
            </w:r>
          </w:p>
          <w:p w:rsidR="00DD6BC6" w:rsidRPr="003E60F3" w:rsidRDefault="00DD6BC6" w:rsidP="000315F5">
            <w:pPr>
              <w:tabs>
                <w:tab w:val="left" w:pos="851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 xml:space="preserve">* петь </w:t>
            </w:r>
            <w:proofErr w:type="spellStart"/>
            <w:r w:rsidRPr="003E60F3">
              <w:rPr>
                <w:sz w:val="28"/>
                <w:szCs w:val="28"/>
              </w:rPr>
              <w:t>попевки</w:t>
            </w:r>
            <w:proofErr w:type="spellEnd"/>
            <w:r w:rsidRPr="003E60F3">
              <w:rPr>
                <w:sz w:val="28"/>
                <w:szCs w:val="28"/>
              </w:rPr>
              <w:t xml:space="preserve">, </w:t>
            </w:r>
            <w:proofErr w:type="spellStart"/>
            <w:r w:rsidRPr="003E60F3">
              <w:rPr>
                <w:sz w:val="28"/>
                <w:szCs w:val="28"/>
              </w:rPr>
              <w:t>распевки</w:t>
            </w:r>
            <w:proofErr w:type="spellEnd"/>
            <w:r w:rsidRPr="003E60F3">
              <w:rPr>
                <w:sz w:val="28"/>
                <w:szCs w:val="28"/>
              </w:rPr>
              <w:t>, песни, интонировать в пределах ре-си.</w:t>
            </w:r>
          </w:p>
          <w:p w:rsidR="00DD6BC6" w:rsidRPr="003E60F3" w:rsidRDefault="00DD6BC6" w:rsidP="000315F5">
            <w:pPr>
              <w:tabs>
                <w:tab w:val="left" w:pos="851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 xml:space="preserve">* самостоятельно исполнять большинство песен, разученных в </w:t>
            </w:r>
            <w:r w:rsidRPr="003E60F3">
              <w:rPr>
                <w:sz w:val="28"/>
                <w:szCs w:val="28"/>
              </w:rPr>
              <w:lastRenderedPageBreak/>
              <w:t>течение года.</w:t>
            </w:r>
          </w:p>
          <w:p w:rsidR="00DD6BC6" w:rsidRPr="003E60F3" w:rsidRDefault="00DD6BC6" w:rsidP="000315F5">
            <w:pPr>
              <w:tabs>
                <w:tab w:val="left" w:pos="851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* исполнять песню напевно, выводить на одном дыхании целые фразы.</w:t>
            </w:r>
          </w:p>
          <w:p w:rsidR="00DD6BC6" w:rsidRPr="003E60F3" w:rsidRDefault="00DD6BC6" w:rsidP="000315F5">
            <w:pPr>
              <w:tabs>
                <w:tab w:val="left" w:pos="851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 xml:space="preserve">* уверенно </w:t>
            </w:r>
            <w:proofErr w:type="gramStart"/>
            <w:r w:rsidRPr="003E60F3">
              <w:rPr>
                <w:sz w:val="28"/>
                <w:szCs w:val="28"/>
              </w:rPr>
              <w:t>прохлопать</w:t>
            </w:r>
            <w:proofErr w:type="gramEnd"/>
            <w:r w:rsidRPr="003E60F3">
              <w:rPr>
                <w:sz w:val="28"/>
                <w:szCs w:val="28"/>
              </w:rPr>
              <w:t xml:space="preserve"> ритм простейших песен.</w:t>
            </w:r>
          </w:p>
          <w:p w:rsidR="00DD6BC6" w:rsidRPr="003E60F3" w:rsidRDefault="00DD6BC6" w:rsidP="000315F5">
            <w:pPr>
              <w:tabs>
                <w:tab w:val="left" w:pos="851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* импровизировать голосом короткую фразу.</w:t>
            </w:r>
          </w:p>
          <w:p w:rsidR="00DD6BC6" w:rsidRPr="003E60F3" w:rsidRDefault="00DD6BC6" w:rsidP="000315F5">
            <w:pPr>
              <w:tabs>
                <w:tab w:val="left" w:pos="851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* достаточно эмоционально передать содержание песни.</w:t>
            </w:r>
          </w:p>
          <w:p w:rsidR="00DD6BC6" w:rsidRPr="003E60F3" w:rsidRDefault="00DD6BC6" w:rsidP="000315F5">
            <w:pPr>
              <w:tabs>
                <w:tab w:val="left" w:pos="851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 xml:space="preserve">* выступать в качестве солиста целой песни или отдельной части (куплета). </w:t>
            </w:r>
          </w:p>
          <w:p w:rsidR="00DD6BC6" w:rsidRPr="003E60F3" w:rsidRDefault="00DD6BC6" w:rsidP="000315F5">
            <w:pPr>
              <w:tabs>
                <w:tab w:val="left" w:pos="851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* достаточно уверенно исполнить песню в дуэте, трио или квартете.</w:t>
            </w:r>
          </w:p>
          <w:p w:rsidR="00DD6BC6" w:rsidRPr="003E60F3" w:rsidRDefault="00DD6BC6" w:rsidP="000315F5">
            <w:pPr>
              <w:tabs>
                <w:tab w:val="left" w:pos="851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3E60F3">
              <w:rPr>
                <w:sz w:val="28"/>
                <w:szCs w:val="28"/>
              </w:rPr>
              <w:t>* выступать на сцене с другими участника коллектива.</w:t>
            </w:r>
          </w:p>
        </w:tc>
      </w:tr>
    </w:tbl>
    <w:p w:rsidR="004D401F" w:rsidRDefault="004D401F"/>
    <w:sectPr w:rsidR="004D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816"/>
    <w:multiLevelType w:val="hybridMultilevel"/>
    <w:tmpl w:val="B7FCB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25"/>
    <w:rsid w:val="00105325"/>
    <w:rsid w:val="004D401F"/>
    <w:rsid w:val="00D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2014-10-29T06:40:00Z</dcterms:created>
  <dcterms:modified xsi:type="dcterms:W3CDTF">2014-10-29T06:41:00Z</dcterms:modified>
</cp:coreProperties>
</file>