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0" w:rsidRDefault="00436490" w:rsidP="0043649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h.gjdgxs"/>
      <w:bookmarkEnd w:id="0"/>
      <w:r>
        <w:rPr>
          <w:rFonts w:ascii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436490" w:rsidRDefault="00436490" w:rsidP="0043649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"Детский сад №3 общеразвивающего вида" </w:t>
      </w:r>
    </w:p>
    <w:p w:rsidR="00436490" w:rsidRDefault="00436490" w:rsidP="00436490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(МДОУ «Д/с №3»)</w:t>
      </w:r>
    </w:p>
    <w:p w:rsidR="00436490" w:rsidRDefault="00436490" w:rsidP="00436490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6490" w:rsidRPr="00896565" w:rsidRDefault="00436490" w:rsidP="00436490">
      <w:pPr>
        <w:shd w:val="clear" w:color="auto" w:fill="FFFFFF"/>
        <w:tabs>
          <w:tab w:val="left" w:pos="1511"/>
          <w:tab w:val="left" w:pos="4215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65">
        <w:rPr>
          <w:rFonts w:ascii="Times New Roman" w:hAnsi="Times New Roman" w:cs="Times New Roman"/>
          <w:sz w:val="24"/>
          <w:szCs w:val="24"/>
        </w:rPr>
        <w:tab/>
      </w:r>
      <w:r w:rsidRPr="00896565">
        <w:rPr>
          <w:rFonts w:ascii="Times New Roman" w:hAnsi="Times New Roman" w:cs="Times New Roman"/>
          <w:sz w:val="24"/>
          <w:szCs w:val="24"/>
        </w:rPr>
        <w:tab/>
      </w:r>
      <w:r w:rsidRPr="0089656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436490" w:rsidRPr="002C1697" w:rsidTr="001E6565">
        <w:tc>
          <w:tcPr>
            <w:tcW w:w="4789" w:type="dxa"/>
          </w:tcPr>
          <w:p w:rsidR="00436490" w:rsidRPr="002C1697" w:rsidRDefault="00436490" w:rsidP="001E6565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36490" w:rsidRPr="002C1697" w:rsidRDefault="00436490" w:rsidP="001E6565">
            <w:pPr>
              <w:pStyle w:val="Default"/>
              <w:spacing w:line="276" w:lineRule="auto"/>
            </w:pPr>
            <w:r w:rsidRPr="002C1697">
              <w:t>Педагогическим советом</w:t>
            </w:r>
          </w:p>
          <w:p w:rsidR="00436490" w:rsidRPr="002C1697" w:rsidRDefault="00436490" w:rsidP="001E6565">
            <w:pPr>
              <w:pStyle w:val="Default"/>
              <w:spacing w:line="276" w:lineRule="auto"/>
            </w:pPr>
            <w:r>
              <w:t>МДОУ «Д/с №3</w:t>
            </w:r>
            <w:r w:rsidRPr="002C1697">
              <w:t xml:space="preserve">» </w:t>
            </w:r>
          </w:p>
          <w:p w:rsidR="00436490" w:rsidRPr="002C1697" w:rsidRDefault="00436490" w:rsidP="001E6565">
            <w:pPr>
              <w:pStyle w:val="Default"/>
              <w:spacing w:line="276" w:lineRule="auto"/>
              <w:rPr>
                <w:rFonts w:eastAsia="Times New Roman"/>
              </w:rPr>
            </w:pPr>
            <w:r w:rsidRPr="002C1697">
              <w:t xml:space="preserve">протокол </w:t>
            </w:r>
            <w:r>
              <w:t xml:space="preserve">№ 3 </w:t>
            </w:r>
            <w:r w:rsidRPr="002C1697">
              <w:t xml:space="preserve">от </w:t>
            </w:r>
            <w:r>
              <w:t>2</w:t>
            </w:r>
            <w:r w:rsidRPr="002C1697">
              <w:t xml:space="preserve">1.03.2019  </w:t>
            </w:r>
          </w:p>
          <w:p w:rsidR="00436490" w:rsidRPr="002C1697" w:rsidRDefault="00436490" w:rsidP="001E65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8" w:type="dxa"/>
          </w:tcPr>
          <w:p w:rsidR="00436490" w:rsidRPr="002C1697" w:rsidRDefault="00436490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приказом МДОУ «Д/с  №3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№ 01-1</w:t>
            </w:r>
            <w:r w:rsidR="003B55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1.03.2019 г. </w:t>
            </w:r>
          </w:p>
          <w:p w:rsidR="00436490" w:rsidRPr="002C1697" w:rsidRDefault="00436490" w:rsidP="001E65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36490" w:rsidRPr="00436490" w:rsidRDefault="00436490" w:rsidP="00436490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436490">
        <w:rPr>
          <w:rFonts w:ascii="Times New Roman" w:hAnsi="Times New Roman"/>
          <w:b/>
          <w:sz w:val="24"/>
          <w:szCs w:val="24"/>
        </w:rPr>
        <w:t>ПОЛОЖЕНИЕ</w:t>
      </w:r>
    </w:p>
    <w:p w:rsidR="001A41DB" w:rsidRDefault="00436490" w:rsidP="00436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490">
        <w:rPr>
          <w:rFonts w:ascii="Times New Roman" w:hAnsi="Times New Roman" w:cs="Times New Roman"/>
          <w:b/>
          <w:sz w:val="24"/>
          <w:szCs w:val="24"/>
          <w:lang w:eastAsia="ru-RU"/>
        </w:rPr>
        <w:t>О ПОРЯДКЕ, РЕГЛАМЕНТИРУЮЩЕМ ПОЛЬЗОВАНИЕ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490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ВОСПИТАННИКАМИ ЛЕЧЕБНО-ОЗДОРОВИТЕЛЬНОЙ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490">
        <w:rPr>
          <w:rFonts w:ascii="Times New Roman" w:hAnsi="Times New Roman" w:cs="Times New Roman"/>
          <w:b/>
          <w:sz w:val="24"/>
          <w:szCs w:val="24"/>
          <w:lang w:eastAsia="ru-RU"/>
        </w:rPr>
        <w:t>ИНФРАСТРУКТУРОЙ, ОБЪЕКТАМИ КУЛЬТУРЫ 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490">
        <w:rPr>
          <w:rFonts w:ascii="Times New Roman" w:hAnsi="Times New Roman" w:cs="Times New Roman"/>
          <w:b/>
          <w:sz w:val="24"/>
          <w:szCs w:val="24"/>
          <w:lang w:eastAsia="ru-RU"/>
        </w:rPr>
        <w:t>ОБЪЕКТАМИ СПОРТА</w:t>
      </w:r>
    </w:p>
    <w:p w:rsidR="00436490" w:rsidRPr="001F537D" w:rsidRDefault="00436490" w:rsidP="00436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BBA" w:rsidRPr="001A41DB" w:rsidRDefault="00436490" w:rsidP="001A41DB">
      <w:pPr>
        <w:pStyle w:val="a3"/>
        <w:numPr>
          <w:ilvl w:val="0"/>
          <w:numId w:val="4"/>
        </w:numPr>
        <w:spacing w:after="0" w:line="235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1DB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3BBA" w:rsidRPr="001F537D" w:rsidRDefault="00953BBA" w:rsidP="00D67099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3BB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1DB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 порядке, регламентирующем пользование воспитанниками лечебно-оздоровительной инфраструктурой, объектами культуры и объектами спорта (далее Порядок) Муниципального дошкольного образовательного учреждения</w:t>
      </w:r>
      <w:r w:rsidR="004B2CCB" w:rsidRPr="001A41DB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</w:t>
      </w:r>
      <w:r w:rsidR="0043649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A41DB">
        <w:rPr>
          <w:rFonts w:ascii="Times New Roman" w:hAnsi="Times New Roman" w:cs="Times New Roman"/>
          <w:sz w:val="24"/>
          <w:szCs w:val="24"/>
          <w:lang w:eastAsia="ru-RU"/>
        </w:rPr>
        <w:t xml:space="preserve"> общеразвивающего вида» (далее Учреждение) разработано в соответствии с </w:t>
      </w:r>
      <w:r w:rsidR="00A605A4" w:rsidRPr="001A41DB">
        <w:rPr>
          <w:rFonts w:ascii="Times New Roman" w:hAnsi="Times New Roman" w:cs="Times New Roman"/>
          <w:sz w:val="24"/>
          <w:szCs w:val="24"/>
          <w:lang w:eastAsia="ru-RU"/>
        </w:rPr>
        <w:t>пунктом</w:t>
      </w:r>
      <w:r w:rsidRPr="001A41DB">
        <w:rPr>
          <w:rFonts w:ascii="Times New Roman" w:hAnsi="Times New Roman" w:cs="Times New Roman"/>
          <w:sz w:val="24"/>
          <w:szCs w:val="24"/>
          <w:lang w:eastAsia="ru-RU"/>
        </w:rPr>
        <w:t xml:space="preserve"> 21 части 1 статьи 34 Федерального закона от 29.12.2012 № 273-ФЗ «Об образовании в Российской Федерации».</w:t>
      </w:r>
    </w:p>
    <w:p w:rsidR="00685E52" w:rsidRPr="001A41DB" w:rsidRDefault="00953BBA" w:rsidP="001A41D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перечень объектов лечебно-оздоровительной инфраструктуры, культуры и спорта </w:t>
      </w:r>
      <w:r w:rsidR="00A605A4" w:rsidRPr="001A41DB">
        <w:rPr>
          <w:rFonts w:ascii="Times New Roman" w:hAnsi="Times New Roman" w:cs="Times New Roman"/>
          <w:sz w:val="24"/>
          <w:szCs w:val="24"/>
        </w:rPr>
        <w:t>Учреждения</w:t>
      </w:r>
      <w:r w:rsidRPr="001A41DB">
        <w:rPr>
          <w:rFonts w:ascii="Times New Roman" w:hAnsi="Times New Roman" w:cs="Times New Roman"/>
          <w:sz w:val="24"/>
          <w:szCs w:val="24"/>
        </w:rPr>
        <w:t xml:space="preserve"> и регламентирует порядок пользования данными объектами воспитанниками</w:t>
      </w:r>
      <w:r w:rsidR="00685E52" w:rsidRPr="001A41DB">
        <w:rPr>
          <w:rFonts w:ascii="Times New Roman" w:hAnsi="Times New Roman" w:cs="Times New Roman"/>
          <w:sz w:val="24"/>
          <w:szCs w:val="24"/>
        </w:rPr>
        <w:t>.</w:t>
      </w:r>
    </w:p>
    <w:p w:rsidR="001F537D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действия </w:t>
      </w:r>
      <w:r w:rsidR="00A605A4" w:rsidRPr="001A41DB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до принятия нового.</w:t>
      </w:r>
    </w:p>
    <w:p w:rsidR="00953BBA" w:rsidRDefault="00953BBA" w:rsidP="00D67099">
      <w:pPr>
        <w:spacing w:after="0" w:line="235" w:lineRule="auto"/>
        <w:jc w:val="both"/>
      </w:pPr>
    </w:p>
    <w:p w:rsidR="00953BBA" w:rsidRPr="001A41DB" w:rsidRDefault="00436490" w:rsidP="001A41DB">
      <w:pPr>
        <w:pStyle w:val="a3"/>
        <w:numPr>
          <w:ilvl w:val="0"/>
          <w:numId w:val="4"/>
        </w:num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DB">
        <w:rPr>
          <w:rFonts w:ascii="Times New Roman" w:hAnsi="Times New Roman" w:cs="Times New Roman"/>
          <w:b/>
          <w:sz w:val="24"/>
          <w:szCs w:val="24"/>
        </w:rPr>
        <w:t>ПОРЯДОК ПОЛЬЗОВАНИЯ ВОСПИТАННИКАМИ ОБЪЕКТАМИ ЛЕЧЕБНО-ОЗДОРОВИТЕЛЬНОЙ ИНФРАСТРУКТУРЫ УЧРЕЖДЕНИЯ</w:t>
      </w:r>
    </w:p>
    <w:p w:rsidR="00953BBA" w:rsidRPr="00953BBA" w:rsidRDefault="00953BBA" w:rsidP="00D6709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BB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К объектам лечебно-оздоровительной инфраструктуры </w:t>
      </w:r>
      <w:proofErr w:type="gramStart"/>
      <w:r w:rsidRPr="001A41DB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1A41DB">
        <w:rPr>
          <w:rFonts w:ascii="Times New Roman" w:hAnsi="Times New Roman" w:cs="Times New Roman"/>
          <w:sz w:val="24"/>
          <w:szCs w:val="24"/>
        </w:rPr>
        <w:t xml:space="preserve"> используемые для организации исполнения функции Учреждения по созданию необходимых условий для охраны и укрепления здоровья воспитанников, относятся медицинский кабинет, процедурный кабинет. </w:t>
      </w:r>
    </w:p>
    <w:p w:rsidR="00953BB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Медицинскую деятельность в кабинетах, указанных в п.2.1. настоящего Порядка осуществляют медицинские работники, принятые в штат Учреждения и медицинские работники детской поликлиники, закрепленной органами здравоохранения за Учреждением. </w:t>
      </w:r>
    </w:p>
    <w:p w:rsidR="00953BB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Учреждение предоставляет помещения с соответствующими условиями для работы медицинских работников. </w:t>
      </w:r>
    </w:p>
    <w:p w:rsidR="00953BB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Режим и порядок работы объектов, указанных в пункте 2.1. настоящего Порядка, утверждается органом здравоохранения. </w:t>
      </w:r>
    </w:p>
    <w:p w:rsidR="00953BBA" w:rsidRDefault="00953BBA" w:rsidP="00D67099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6374A" w:rsidRPr="001A41DB" w:rsidRDefault="00436490" w:rsidP="001A41DB">
      <w:pPr>
        <w:pStyle w:val="a3"/>
        <w:numPr>
          <w:ilvl w:val="0"/>
          <w:numId w:val="4"/>
        </w:numPr>
        <w:spacing w:after="0" w:line="235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DB">
        <w:rPr>
          <w:rFonts w:ascii="Times New Roman" w:hAnsi="Times New Roman" w:cs="Times New Roman"/>
          <w:b/>
          <w:sz w:val="24"/>
          <w:szCs w:val="24"/>
        </w:rPr>
        <w:t>ПОРЯДОК ПОЛЬЗОВАНИЯ ВОСПИТАННИКАМИ ОБЪЕКТАМИ КУЛЬТУРЫ УЧРЕЖДЕНИЯ</w:t>
      </w:r>
    </w:p>
    <w:p w:rsidR="00B6374A" w:rsidRPr="00B6374A" w:rsidRDefault="00B6374A" w:rsidP="00D6709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4A" w:rsidRPr="001A41DB" w:rsidRDefault="00B6374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К объектам культуры в Учреждении, используемые для организации </w:t>
      </w:r>
      <w:r w:rsidR="004B2CCB" w:rsidRPr="001A41DB">
        <w:rPr>
          <w:rFonts w:ascii="Times New Roman" w:hAnsi="Times New Roman" w:cs="Times New Roman"/>
          <w:sz w:val="24"/>
          <w:szCs w:val="24"/>
        </w:rPr>
        <w:t>воспитательно-</w:t>
      </w:r>
      <w:r w:rsidR="00953BBA" w:rsidRPr="001A41DB">
        <w:rPr>
          <w:rFonts w:ascii="Times New Roman" w:hAnsi="Times New Roman" w:cs="Times New Roman"/>
          <w:sz w:val="24"/>
          <w:szCs w:val="24"/>
        </w:rPr>
        <w:t>образовательной деятельности, проведения различных праздников, конкурсов и иных мероприятий (в том числе репетиционного характера)</w:t>
      </w:r>
      <w:r w:rsidRPr="001A41DB">
        <w:rPr>
          <w:rFonts w:ascii="Times New Roman" w:hAnsi="Times New Roman" w:cs="Times New Roman"/>
          <w:sz w:val="24"/>
          <w:szCs w:val="24"/>
        </w:rPr>
        <w:t xml:space="preserve"> относится музыкальный зал</w:t>
      </w:r>
      <w:r w:rsidR="00953BBA" w:rsidRPr="001A4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74A" w:rsidRPr="001A41DB" w:rsidRDefault="00B6374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lastRenderedPageBreak/>
        <w:t xml:space="preserve">В музыкальном зале Учреждения проводятся занятия в рамках </w:t>
      </w:r>
      <w:r w:rsidR="004B2CCB" w:rsidRPr="001A41DB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1A41D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в соответствии с утвержденным расписанием, а также различные мероприятия в соответствии с </w:t>
      </w:r>
      <w:r w:rsidR="00436490">
        <w:rPr>
          <w:rFonts w:ascii="Times New Roman" w:hAnsi="Times New Roman" w:cs="Times New Roman"/>
          <w:sz w:val="24"/>
          <w:szCs w:val="24"/>
        </w:rPr>
        <w:t>годовым планом</w:t>
      </w:r>
      <w:r w:rsidRPr="001A4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74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График работы музыкального зала определяется расписанием </w:t>
      </w:r>
      <w:r w:rsidR="00B6374A" w:rsidRPr="001A41DB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воспитанников </w:t>
      </w:r>
      <w:r w:rsidR="003B551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B6374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B6374A" w:rsidRPr="001A41DB">
        <w:rPr>
          <w:rFonts w:ascii="Times New Roman" w:hAnsi="Times New Roman" w:cs="Times New Roman"/>
          <w:sz w:val="24"/>
          <w:szCs w:val="24"/>
        </w:rPr>
        <w:t>Учреждения</w:t>
      </w:r>
      <w:r w:rsidRPr="001A41DB">
        <w:rPr>
          <w:rFonts w:ascii="Times New Roman" w:hAnsi="Times New Roman" w:cs="Times New Roman"/>
          <w:sz w:val="24"/>
          <w:szCs w:val="24"/>
        </w:rPr>
        <w:t xml:space="preserve"> посещают музыкаль</w:t>
      </w:r>
      <w:r w:rsidR="004B2CCB" w:rsidRPr="001A41DB">
        <w:rPr>
          <w:rFonts w:ascii="Times New Roman" w:hAnsi="Times New Roman" w:cs="Times New Roman"/>
          <w:sz w:val="24"/>
          <w:szCs w:val="24"/>
        </w:rPr>
        <w:t>н</w:t>
      </w:r>
      <w:r w:rsidR="00436490">
        <w:rPr>
          <w:rFonts w:ascii="Times New Roman" w:hAnsi="Times New Roman" w:cs="Times New Roman"/>
          <w:sz w:val="24"/>
          <w:szCs w:val="24"/>
        </w:rPr>
        <w:t>ый</w:t>
      </w:r>
      <w:r w:rsidR="004B2CCB" w:rsidRPr="001A41DB">
        <w:rPr>
          <w:rFonts w:ascii="Times New Roman" w:hAnsi="Times New Roman" w:cs="Times New Roman"/>
          <w:sz w:val="24"/>
          <w:szCs w:val="24"/>
        </w:rPr>
        <w:t xml:space="preserve"> зал вместе с воспитателем и </w:t>
      </w:r>
      <w:r w:rsidRPr="001A41DB">
        <w:rPr>
          <w:rFonts w:ascii="Times New Roman" w:hAnsi="Times New Roman" w:cs="Times New Roman"/>
          <w:sz w:val="24"/>
          <w:szCs w:val="24"/>
        </w:rPr>
        <w:t xml:space="preserve">музыкальным руководителем. </w:t>
      </w:r>
    </w:p>
    <w:p w:rsidR="00B6374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В отдельных случаях (при подготовке мероприятий) возможно посещение музыкально зала воспитанниками вместе с родителями (законными представителями). В каждом конкретном случае разрешение на подобное посещение дает </w:t>
      </w:r>
      <w:proofErr w:type="gramStart"/>
      <w:r w:rsidRPr="001A41D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B6374A" w:rsidRPr="001A41DB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1A4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74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1D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85E52" w:rsidRPr="001A41DB">
        <w:rPr>
          <w:rFonts w:ascii="Times New Roman" w:hAnsi="Times New Roman" w:cs="Times New Roman"/>
          <w:sz w:val="24"/>
          <w:szCs w:val="24"/>
        </w:rPr>
        <w:t xml:space="preserve">в музыкальном зале </w:t>
      </w:r>
      <w:r w:rsidRPr="001A41DB">
        <w:rPr>
          <w:rFonts w:ascii="Times New Roman" w:hAnsi="Times New Roman" w:cs="Times New Roman"/>
          <w:sz w:val="24"/>
          <w:szCs w:val="24"/>
        </w:rPr>
        <w:t xml:space="preserve">праздников с участием детей нескольких групп ответственность за проведение мероприятия возлагается на </w:t>
      </w:r>
      <w:r w:rsidR="00B6374A" w:rsidRPr="001A41DB">
        <w:rPr>
          <w:rFonts w:ascii="Times New Roman" w:hAnsi="Times New Roman" w:cs="Times New Roman"/>
          <w:sz w:val="24"/>
          <w:szCs w:val="24"/>
        </w:rPr>
        <w:t>ответственного за организацию мероприятия.</w:t>
      </w:r>
      <w:proofErr w:type="gramEnd"/>
    </w:p>
    <w:p w:rsidR="00B6374A" w:rsidRDefault="00B6374A" w:rsidP="00D67099">
      <w:pPr>
        <w:spacing w:line="235" w:lineRule="auto"/>
        <w:ind w:firstLine="851"/>
      </w:pPr>
    </w:p>
    <w:p w:rsidR="00B6374A" w:rsidRDefault="00436490" w:rsidP="001A41DB">
      <w:pPr>
        <w:pStyle w:val="a3"/>
        <w:numPr>
          <w:ilvl w:val="0"/>
          <w:numId w:val="4"/>
        </w:numPr>
        <w:spacing w:line="235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DB">
        <w:rPr>
          <w:rFonts w:ascii="Times New Roman" w:hAnsi="Times New Roman" w:cs="Times New Roman"/>
          <w:b/>
          <w:sz w:val="24"/>
          <w:szCs w:val="24"/>
        </w:rPr>
        <w:t>ПОРЯДОК ПОЛЬЗОВАНИЯ ВОСПИТАННИКАМИ ОБЪЕКТАМИ СПОРТА УЧРЕЖДЕНИЯ</w:t>
      </w:r>
    </w:p>
    <w:p w:rsidR="001A41DB" w:rsidRPr="001A41DB" w:rsidRDefault="001A41DB" w:rsidP="001A41DB">
      <w:pPr>
        <w:pStyle w:val="a3"/>
        <w:spacing w:line="235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374A" w:rsidRPr="001A41DB" w:rsidRDefault="00B6374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К объектам спорта, используемые для </w:t>
      </w:r>
      <w:r w:rsidR="00953BBA" w:rsidRPr="001A41DB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деятельности, проведения спортивно-оздоровительной деятельности, в том числе различных праздников, соревнований и иных мероприятий</w:t>
      </w:r>
      <w:r w:rsidRPr="001A41DB">
        <w:rPr>
          <w:rFonts w:ascii="Times New Roman" w:hAnsi="Times New Roman" w:cs="Times New Roman"/>
          <w:sz w:val="24"/>
          <w:szCs w:val="24"/>
        </w:rPr>
        <w:t xml:space="preserve"> относятся физкультурный зал, спортивная площадка</w:t>
      </w:r>
      <w:r w:rsidR="00436490">
        <w:rPr>
          <w:rFonts w:ascii="Times New Roman" w:hAnsi="Times New Roman" w:cs="Times New Roman"/>
          <w:sz w:val="24"/>
          <w:szCs w:val="24"/>
        </w:rPr>
        <w:t>.</w:t>
      </w:r>
    </w:p>
    <w:p w:rsidR="00B6374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В физкультурном зале </w:t>
      </w:r>
      <w:r w:rsidR="00B6374A" w:rsidRPr="001A41DB">
        <w:rPr>
          <w:rFonts w:ascii="Times New Roman" w:hAnsi="Times New Roman" w:cs="Times New Roman"/>
          <w:sz w:val="24"/>
          <w:szCs w:val="24"/>
        </w:rPr>
        <w:t>Учреждения</w:t>
      </w:r>
      <w:r w:rsidRPr="001A41DB">
        <w:rPr>
          <w:rFonts w:ascii="Times New Roman" w:hAnsi="Times New Roman" w:cs="Times New Roman"/>
          <w:sz w:val="24"/>
          <w:szCs w:val="24"/>
        </w:rPr>
        <w:t xml:space="preserve"> проводятся занятия в рамках </w:t>
      </w:r>
      <w:r w:rsidR="004B2CCB" w:rsidRPr="001A41DB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1A41D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в соответствии с утвержденным расписанием, а также различные мероприятия (соревнования, праздники и т.д.) в соответствии </w:t>
      </w:r>
      <w:r w:rsidR="003B5516">
        <w:rPr>
          <w:rFonts w:ascii="Times New Roman" w:hAnsi="Times New Roman" w:cs="Times New Roman"/>
          <w:sz w:val="24"/>
          <w:szCs w:val="24"/>
        </w:rPr>
        <w:t>годовым планом.</w:t>
      </w:r>
    </w:p>
    <w:p w:rsidR="00A605A4" w:rsidRPr="001A41DB" w:rsidRDefault="00685E52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>График работы физкультурного зала определяется расписанием непосредственно образовательной деятельности воспитанников по образовательной области «Физическое развитие». Физическая культура.</w:t>
      </w:r>
    </w:p>
    <w:p w:rsidR="00A605A4" w:rsidRPr="001A41DB" w:rsidRDefault="00A605A4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>На спортивной площадке Учреждения проводятся занятия в рамках образовательной деятельности, в соответствии с утвержденным расписанием (один раз в неделю для детей 3-7 лет, не имеющих медицинских противопоказаний), а также различные мероприятия (соревнования, праздники и т.д.) в соответствии с приказом заведующего. На спортивной площадке Учреждения также органи</w:t>
      </w:r>
      <w:r w:rsidR="004B2CCB" w:rsidRPr="001A41DB">
        <w:rPr>
          <w:rFonts w:ascii="Times New Roman" w:hAnsi="Times New Roman" w:cs="Times New Roman"/>
          <w:sz w:val="24"/>
          <w:szCs w:val="24"/>
        </w:rPr>
        <w:t>зуются прогулки воспитанников.</w:t>
      </w:r>
    </w:p>
    <w:p w:rsidR="00B6374A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1DB">
        <w:rPr>
          <w:rFonts w:ascii="Times New Roman" w:hAnsi="Times New Roman" w:cs="Times New Roman"/>
          <w:sz w:val="24"/>
          <w:szCs w:val="24"/>
        </w:rPr>
        <w:t>При проведении в физкультурном зале</w:t>
      </w:r>
      <w:r w:rsidR="00A605A4" w:rsidRPr="001A41DB">
        <w:rPr>
          <w:rFonts w:ascii="Times New Roman" w:hAnsi="Times New Roman" w:cs="Times New Roman"/>
          <w:sz w:val="24"/>
          <w:szCs w:val="24"/>
        </w:rPr>
        <w:t xml:space="preserve"> и на спортивной площадке</w:t>
      </w:r>
      <w:r w:rsidRPr="001A41DB">
        <w:rPr>
          <w:rFonts w:ascii="Times New Roman" w:hAnsi="Times New Roman" w:cs="Times New Roman"/>
          <w:sz w:val="24"/>
          <w:szCs w:val="24"/>
        </w:rPr>
        <w:t xml:space="preserve"> соревнований и праздников с участием детей нескольких групп ответственность за проведение </w:t>
      </w:r>
      <w:r w:rsidR="00685E52" w:rsidRPr="001A41DB">
        <w:rPr>
          <w:rFonts w:ascii="Times New Roman" w:hAnsi="Times New Roman" w:cs="Times New Roman"/>
          <w:sz w:val="24"/>
          <w:szCs w:val="24"/>
        </w:rPr>
        <w:t xml:space="preserve">возлагается на ответственного за организацию мероприятия. </w:t>
      </w:r>
      <w:proofErr w:type="gramEnd"/>
    </w:p>
    <w:p w:rsidR="00B6374A" w:rsidRPr="00436490" w:rsidRDefault="00B6374A" w:rsidP="00D67099">
      <w:pPr>
        <w:spacing w:line="235" w:lineRule="auto"/>
        <w:rPr>
          <w:rFonts w:ascii="Times New Roman" w:hAnsi="Times New Roman" w:cs="Times New Roman"/>
          <w:sz w:val="10"/>
          <w:szCs w:val="24"/>
        </w:rPr>
      </w:pPr>
    </w:p>
    <w:p w:rsidR="00685E52" w:rsidRPr="001A41DB" w:rsidRDefault="00436490" w:rsidP="001A41DB">
      <w:pPr>
        <w:pStyle w:val="a3"/>
        <w:numPr>
          <w:ilvl w:val="0"/>
          <w:numId w:val="4"/>
        </w:num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DB">
        <w:rPr>
          <w:rFonts w:ascii="Times New Roman" w:hAnsi="Times New Roman" w:cs="Times New Roman"/>
          <w:b/>
          <w:sz w:val="24"/>
          <w:szCs w:val="24"/>
        </w:rPr>
        <w:t>ОБЯЗАННОСТИ УЧРЕЖДЕНИЯ ДЛЯ ОБЕСПЕЧЕНИЯ РЕАЛИЗАЦИИ ПРАВА ВОСПИТАННИКОВ НА ПОЛЬЗОВАНИЕ ОБЪЕКТОВ ЛЕЧЕБНО-ОЗДОРОВИТЕЛЬНОЙ ИНФРАСТРУКТУРЫ, ОБЪЕКТОВ КУЛЬТУРЫ И СПОРТА</w:t>
      </w:r>
    </w:p>
    <w:p w:rsidR="00685E52" w:rsidRPr="00685E52" w:rsidRDefault="00685E52" w:rsidP="00D6709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E52" w:rsidRPr="001A41DB" w:rsidRDefault="00953BBA" w:rsidP="001A41DB">
      <w:pPr>
        <w:pStyle w:val="a3"/>
        <w:numPr>
          <w:ilvl w:val="1"/>
          <w:numId w:val="4"/>
        </w:numPr>
        <w:spacing w:after="0" w:line="235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1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67099" w:rsidRPr="001A41DB">
        <w:rPr>
          <w:rFonts w:ascii="Times New Roman" w:hAnsi="Times New Roman" w:cs="Times New Roman"/>
          <w:sz w:val="24"/>
          <w:szCs w:val="24"/>
        </w:rPr>
        <w:t>Учреждения</w:t>
      </w:r>
      <w:r w:rsidRPr="001A41DB">
        <w:rPr>
          <w:rFonts w:ascii="Times New Roman" w:hAnsi="Times New Roman" w:cs="Times New Roman"/>
          <w:sz w:val="24"/>
          <w:szCs w:val="24"/>
        </w:rPr>
        <w:t xml:space="preserve"> обязана: </w:t>
      </w:r>
    </w:p>
    <w:p w:rsidR="00685E52" w:rsidRPr="00436490" w:rsidRDefault="00953BBA" w:rsidP="00436490">
      <w:pPr>
        <w:pStyle w:val="a3"/>
        <w:numPr>
          <w:ilvl w:val="0"/>
          <w:numId w:val="7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0">
        <w:rPr>
          <w:rFonts w:ascii="Times New Roman" w:hAnsi="Times New Roman" w:cs="Times New Roman"/>
          <w:sz w:val="24"/>
          <w:szCs w:val="24"/>
        </w:rPr>
        <w:t xml:space="preserve">обеспечить соблюдение санитарно-гигиенического режима, правил техники безопасности; </w:t>
      </w:r>
    </w:p>
    <w:p w:rsidR="00685E52" w:rsidRPr="00436490" w:rsidRDefault="00953BBA" w:rsidP="00436490">
      <w:pPr>
        <w:pStyle w:val="a3"/>
        <w:numPr>
          <w:ilvl w:val="0"/>
          <w:numId w:val="7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0">
        <w:rPr>
          <w:rFonts w:ascii="Times New Roman" w:hAnsi="Times New Roman" w:cs="Times New Roman"/>
          <w:sz w:val="24"/>
          <w:szCs w:val="24"/>
        </w:rPr>
        <w:t>обеспечить наличие необходимого инвентаря и оборудования в</w:t>
      </w:r>
      <w:r w:rsidR="00685E52" w:rsidRPr="00436490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436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5E52" w:rsidRPr="00436490" w:rsidRDefault="00953BBA" w:rsidP="00436490">
      <w:pPr>
        <w:pStyle w:val="a3"/>
        <w:numPr>
          <w:ilvl w:val="0"/>
          <w:numId w:val="7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0">
        <w:rPr>
          <w:rFonts w:ascii="Times New Roman" w:hAnsi="Times New Roman" w:cs="Times New Roman"/>
          <w:sz w:val="24"/>
          <w:szCs w:val="24"/>
        </w:rPr>
        <w:t xml:space="preserve">регулярно проводить испытания спортивного оборудования с составлением соответствующих актов; </w:t>
      </w:r>
    </w:p>
    <w:p w:rsidR="00013708" w:rsidRPr="00436490" w:rsidRDefault="00953BBA" w:rsidP="00D67099">
      <w:pPr>
        <w:pStyle w:val="a3"/>
        <w:numPr>
          <w:ilvl w:val="0"/>
          <w:numId w:val="7"/>
        </w:numPr>
        <w:spacing w:after="20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90">
        <w:rPr>
          <w:rFonts w:ascii="Times New Roman" w:hAnsi="Times New Roman" w:cs="Times New Roman"/>
          <w:sz w:val="24"/>
          <w:szCs w:val="24"/>
        </w:rPr>
        <w:t>обеспечить комфортные условия для занятий в физкультурном зале, музыкально</w:t>
      </w:r>
      <w:r w:rsidR="003B5516">
        <w:rPr>
          <w:rFonts w:ascii="Times New Roman" w:hAnsi="Times New Roman" w:cs="Times New Roman"/>
          <w:sz w:val="24"/>
          <w:szCs w:val="24"/>
        </w:rPr>
        <w:t>м</w:t>
      </w:r>
      <w:r w:rsidRPr="00436490">
        <w:rPr>
          <w:rFonts w:ascii="Times New Roman" w:hAnsi="Times New Roman" w:cs="Times New Roman"/>
          <w:sz w:val="24"/>
          <w:szCs w:val="24"/>
        </w:rPr>
        <w:t xml:space="preserve"> зале, на основе требований СанПиН</w:t>
      </w:r>
      <w:r w:rsidR="00685E52" w:rsidRPr="00436490">
        <w:rPr>
          <w:rFonts w:ascii="Times New Roman" w:hAnsi="Times New Roman" w:cs="Times New Roman"/>
          <w:sz w:val="24"/>
          <w:szCs w:val="24"/>
        </w:rPr>
        <w:t>.</w:t>
      </w:r>
    </w:p>
    <w:sectPr w:rsidR="00013708" w:rsidRPr="00436490" w:rsidSect="00436490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C98"/>
    <w:multiLevelType w:val="hybridMultilevel"/>
    <w:tmpl w:val="8CE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809"/>
    <w:multiLevelType w:val="hybridMultilevel"/>
    <w:tmpl w:val="56240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B32EF8"/>
    <w:multiLevelType w:val="hybridMultilevel"/>
    <w:tmpl w:val="46580D20"/>
    <w:lvl w:ilvl="0" w:tplc="36F6DD6E">
      <w:start w:val="4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23B35"/>
    <w:multiLevelType w:val="hybridMultilevel"/>
    <w:tmpl w:val="658C1CD6"/>
    <w:lvl w:ilvl="0" w:tplc="87FC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30DD4"/>
    <w:multiLevelType w:val="hybridMultilevel"/>
    <w:tmpl w:val="3B046944"/>
    <w:lvl w:ilvl="0" w:tplc="D10AFD9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1F2A7A"/>
    <w:multiLevelType w:val="multilevel"/>
    <w:tmpl w:val="D90E6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7B36C6"/>
    <w:multiLevelType w:val="hybridMultilevel"/>
    <w:tmpl w:val="349CC50A"/>
    <w:lvl w:ilvl="0" w:tplc="D10AFD9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DD"/>
    <w:rsid w:val="00006B09"/>
    <w:rsid w:val="00013708"/>
    <w:rsid w:val="000B407F"/>
    <w:rsid w:val="001A41DB"/>
    <w:rsid w:val="003B5516"/>
    <w:rsid w:val="00436490"/>
    <w:rsid w:val="004A7D18"/>
    <w:rsid w:val="004B2CCB"/>
    <w:rsid w:val="00685E52"/>
    <w:rsid w:val="00953BBA"/>
    <w:rsid w:val="00A605A4"/>
    <w:rsid w:val="00B33DB6"/>
    <w:rsid w:val="00B6374A"/>
    <w:rsid w:val="00D170C0"/>
    <w:rsid w:val="00D67099"/>
    <w:rsid w:val="00F43CF0"/>
    <w:rsid w:val="00F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BA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DB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436490"/>
    <w:pPr>
      <w:spacing w:after="120" w:line="240" w:lineRule="auto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4364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436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36490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BA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DB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436490"/>
    <w:pPr>
      <w:spacing w:after="120" w:line="240" w:lineRule="auto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4364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436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436490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Рымар</cp:lastModifiedBy>
  <cp:revision>2</cp:revision>
  <cp:lastPrinted>2019-10-01T18:17:00Z</cp:lastPrinted>
  <dcterms:created xsi:type="dcterms:W3CDTF">2019-10-01T18:18:00Z</dcterms:created>
  <dcterms:modified xsi:type="dcterms:W3CDTF">2019-10-01T18:18:00Z</dcterms:modified>
</cp:coreProperties>
</file>